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0"/>
        <w:tblW w:w="9849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3560"/>
        <w:gridCol w:w="2054"/>
        <w:gridCol w:w="4235"/>
      </w:tblGrid>
      <w:tr w:rsidR="0005515F" w:rsidTr="000E5CF9">
        <w:trPr>
          <w:trHeight w:val="1882"/>
        </w:trPr>
        <w:tc>
          <w:tcPr>
            <w:tcW w:w="3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5515F" w:rsidRDefault="0005515F" w:rsidP="000E5CF9">
            <w:pPr>
              <w:spacing w:after="0" w:line="240" w:lineRule="auto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 Республикаһы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Федоровка районы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районының</w:t>
            </w:r>
            <w:r>
              <w:rPr>
                <w:rFonts w:ascii="B7Ant" w:hAnsi="B7Ant"/>
                <w:b/>
              </w:rPr>
              <w:t>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советы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Бала-Сытырман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биләмәһе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05515F" w:rsidRDefault="0005515F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B7Ant" w:hAnsi="B7Ant"/>
                <w:sz w:val="22"/>
                <w:szCs w:val="22"/>
              </w:rPr>
              <w:t></w:t>
            </w:r>
            <w:r>
              <w:rPr>
                <w:rFonts w:ascii="B7Ant" w:hAnsi="B7Ant"/>
                <w:sz w:val="22"/>
                <w:szCs w:val="22"/>
              </w:rPr>
              <w:t></w:t>
            </w:r>
            <w:r>
              <w:rPr>
                <w:rFonts w:ascii="B7Ant" w:hAnsi="B7Ant"/>
                <w:sz w:val="22"/>
                <w:szCs w:val="22"/>
              </w:rPr>
              <w:t></w:t>
            </w:r>
            <w:r>
              <w:rPr>
                <w:sz w:val="22"/>
                <w:szCs w:val="22"/>
              </w:rPr>
              <w:t>295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Федоровка  районы,</w:t>
            </w:r>
          </w:p>
          <w:p w:rsidR="0005515F" w:rsidRDefault="0005515F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Бала-Сытырман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</w:p>
          <w:p w:rsidR="0005515F" w:rsidRDefault="0005515F" w:rsidP="000E5CF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урамы</w:t>
            </w:r>
            <w:r>
              <w:rPr>
                <w:rFonts w:ascii="B7Ant" w:hAnsi="B7Ant"/>
                <w:sz w:val="22"/>
                <w:szCs w:val="22"/>
              </w:rPr>
              <w:t></w:t>
            </w:r>
            <w:r>
              <w:rPr>
                <w:rFonts w:ascii="B7Ant" w:hAnsi="B7Ant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11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  <w:tc>
          <w:tcPr>
            <w:tcW w:w="2054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05515F" w:rsidRDefault="0005515F" w:rsidP="000E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hAnsi="B7Ant"/>
                <w:b/>
                <w:bCs/>
              </w:rPr>
            </w:pPr>
            <w:r>
              <w:rPr>
                <w:rFonts w:ascii="B7Ant" w:hAnsi="B7Ant"/>
                <w:b/>
                <w:noProof/>
              </w:rPr>
              <w:drawing>
                <wp:inline distT="0" distB="0" distL="0" distR="0">
                  <wp:extent cx="1219200" cy="981075"/>
                  <wp:effectExtent l="19050" t="0" r="0" b="0"/>
                  <wp:docPr id="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810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5515F" w:rsidRDefault="0005515F" w:rsidP="000E5CF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Совет   сельского  поселения Бала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Четырманский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Федоровский район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7Ant" w:hAnsi="B7Ant"/>
                <w:b/>
              </w:rPr>
              <w:t></w:t>
            </w:r>
            <w:r>
              <w:rPr>
                <w:rFonts w:ascii="B7Ant" w:hAnsi="B7Ant"/>
                <w:b/>
              </w:rPr>
              <w:t></w:t>
            </w:r>
            <w:r>
              <w:rPr>
                <w:rFonts w:ascii="B7Ant" w:hAnsi="B7Ant"/>
                <w:b/>
              </w:rPr>
              <w:t></w:t>
            </w:r>
            <w:r>
              <w:rPr>
                <w:rFonts w:ascii="B7Ant" w:hAnsi="B7Ant"/>
                <w:b/>
              </w:rPr>
              <w:t></w:t>
            </w:r>
            <w:r>
              <w:rPr>
                <w:b/>
              </w:rPr>
              <w:t>95</w:t>
            </w:r>
            <w:r>
              <w:rPr>
                <w:rFonts w:ascii="B7Ant" w:hAnsi="B7Ant"/>
                <w:b/>
              </w:rPr>
              <w:t>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Федоровский район</w:t>
            </w:r>
            <w:r>
              <w:rPr>
                <w:rFonts w:ascii="B7Ant" w:hAnsi="B7Ant"/>
                <w:b/>
              </w:rPr>
              <w:t>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Бала-Четырман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B7Ant" w:hAnsi="B7Ant"/>
                <w:b/>
              </w:rPr>
              <w:t>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rFonts w:ascii="B7Ant" w:hAnsi="B7Ant"/>
                <w:b/>
              </w:rPr>
              <w:t></w:t>
            </w:r>
            <w:r>
              <w:rPr>
                <w:b/>
              </w:rPr>
              <w:t xml:space="preserve"> </w:t>
            </w:r>
            <w:r>
              <w:rPr>
                <w:rFonts w:ascii="B7Ant" w:hAnsi="B7Ant"/>
                <w:b/>
              </w:rPr>
              <w:t></w:t>
            </w:r>
            <w:r>
              <w:rPr>
                <w:b/>
              </w:rPr>
              <w:t>Советская</w:t>
            </w:r>
            <w:r>
              <w:rPr>
                <w:rFonts w:ascii="B7Ant" w:hAnsi="B7Ant"/>
                <w:b/>
              </w:rPr>
              <w:t></w:t>
            </w:r>
            <w:r>
              <w:rPr>
                <w:b/>
              </w:rPr>
              <w:t>11</w:t>
            </w:r>
          </w:p>
          <w:p w:rsidR="0005515F" w:rsidRDefault="0005515F" w:rsidP="000E5CF9">
            <w:pPr>
              <w:spacing w:after="0" w:line="240" w:lineRule="auto"/>
              <w:jc w:val="center"/>
              <w:rPr>
                <w:rFonts w:ascii="B7Ant" w:hAnsi="B7Ant"/>
                <w:b/>
                <w:bCs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32-90</w:t>
            </w:r>
            <w:r>
              <w:rPr>
                <w:rFonts w:ascii="B7Ant" w:hAnsi="B7Ant"/>
                <w:b/>
              </w:rPr>
              <w:t>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32-70</w:t>
            </w:r>
          </w:p>
        </w:tc>
      </w:tr>
    </w:tbl>
    <w:p w:rsidR="0005515F" w:rsidRDefault="0005515F" w:rsidP="000551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05515F" w:rsidRPr="00FA5A66" w:rsidRDefault="0005515F" w:rsidP="000551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FA5A66">
        <w:rPr>
          <w:rFonts w:ascii="Times New Roman" w:hAnsi="Times New Roman" w:cs="Times New Roman"/>
          <w:b/>
          <w:bCs/>
          <w:sz w:val="24"/>
          <w:szCs w:val="24"/>
          <w:lang w:val="tt-RU"/>
        </w:rPr>
        <w:t>КАРАР                                                                                  РЕШЕНИЕ</w:t>
      </w:r>
    </w:p>
    <w:p w:rsidR="0005515F" w:rsidRPr="00FA5A66" w:rsidRDefault="0005515F" w:rsidP="0005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5A66">
        <w:rPr>
          <w:rFonts w:ascii="Times New Roman" w:hAnsi="Times New Roman" w:cs="Times New Roman"/>
          <w:sz w:val="24"/>
          <w:szCs w:val="24"/>
        </w:rPr>
        <w:t>«30» июль  2018</w:t>
      </w:r>
      <w:r w:rsidRPr="00FA5A6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FA5A6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A5A66">
        <w:rPr>
          <w:rFonts w:ascii="Times New Roman" w:hAnsi="Times New Roman" w:cs="Times New Roman"/>
          <w:sz w:val="24"/>
          <w:szCs w:val="24"/>
        </w:rPr>
        <w:t xml:space="preserve">.                         № 29/198                             </w:t>
      </w:r>
      <w:r w:rsidRPr="00FA5A66">
        <w:rPr>
          <w:rFonts w:ascii="Times New Roman" w:hAnsi="Times New Roman" w:cs="Times New Roman"/>
          <w:sz w:val="24"/>
          <w:szCs w:val="24"/>
          <w:lang w:val="be-BY"/>
        </w:rPr>
        <w:t>«</w:t>
      </w:r>
      <w:r w:rsidRPr="00FA5A66">
        <w:rPr>
          <w:rFonts w:ascii="Times New Roman" w:hAnsi="Times New Roman" w:cs="Times New Roman"/>
          <w:sz w:val="24"/>
          <w:szCs w:val="24"/>
        </w:rPr>
        <w:t>30»  июля  2018 г.</w:t>
      </w:r>
    </w:p>
    <w:p w:rsidR="0005515F" w:rsidRPr="00FA5A66" w:rsidRDefault="0005515F" w:rsidP="0005515F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05515F" w:rsidRPr="00FA5A66" w:rsidRDefault="0005515F" w:rsidP="0005515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A5A66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сельского поселения </w:t>
      </w:r>
      <w:proofErr w:type="spellStart"/>
      <w:r w:rsidRPr="00FA5A66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FA5A6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</w:t>
      </w:r>
    </w:p>
    <w:p w:rsidR="0005515F" w:rsidRPr="00FA5A66" w:rsidRDefault="0005515F" w:rsidP="0005515F">
      <w:pPr>
        <w:pStyle w:val="Default"/>
        <w:rPr>
          <w:rFonts w:ascii="Times New Roman" w:hAnsi="Times New Roman" w:cs="Times New Roman"/>
        </w:rPr>
      </w:pPr>
    </w:p>
    <w:p w:rsidR="0005515F" w:rsidRPr="00FA5A66" w:rsidRDefault="0005515F" w:rsidP="0005515F">
      <w:pPr>
        <w:pStyle w:val="Default"/>
        <w:jc w:val="both"/>
        <w:rPr>
          <w:rFonts w:ascii="Times New Roman" w:hAnsi="Times New Roman" w:cs="Times New Roman"/>
        </w:rPr>
      </w:pPr>
      <w:r w:rsidRPr="00FA5A66">
        <w:rPr>
          <w:rFonts w:ascii="Times New Roman" w:hAnsi="Times New Roman" w:cs="Times New Roman"/>
        </w:rPr>
        <w:t xml:space="preserve"> </w:t>
      </w:r>
      <w:r w:rsidRPr="00FA5A66">
        <w:rPr>
          <w:rFonts w:ascii="Times New Roman" w:hAnsi="Times New Roman" w:cs="Times New Roman"/>
        </w:rPr>
        <w:tab/>
        <w:t xml:space="preserve">В соответствии с ч.1 ст.8 и ст.29.4 Градостроительного кодекса РФ, ст.14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FA5A66">
        <w:rPr>
          <w:rFonts w:ascii="Times New Roman" w:hAnsi="Times New Roman" w:cs="Times New Roman"/>
        </w:rPr>
        <w:t>Бала-Четырманский</w:t>
      </w:r>
      <w:proofErr w:type="spellEnd"/>
      <w:r w:rsidRPr="00FA5A66">
        <w:rPr>
          <w:rFonts w:ascii="Times New Roman" w:hAnsi="Times New Roman" w:cs="Times New Roman"/>
        </w:rPr>
        <w:t xml:space="preserve"> сельсовет , Совет сельского поселения </w:t>
      </w:r>
      <w:proofErr w:type="spellStart"/>
      <w:r w:rsidRPr="00FA5A66">
        <w:rPr>
          <w:rFonts w:ascii="Times New Roman" w:hAnsi="Times New Roman" w:cs="Times New Roman"/>
        </w:rPr>
        <w:t>Бала-Четырманский</w:t>
      </w:r>
      <w:proofErr w:type="spellEnd"/>
      <w:r w:rsidRPr="00FA5A66">
        <w:rPr>
          <w:rFonts w:ascii="Times New Roman" w:hAnsi="Times New Roman" w:cs="Times New Roman"/>
        </w:rPr>
        <w:t xml:space="preserve"> </w:t>
      </w:r>
      <w:proofErr w:type="spellStart"/>
      <w:r w:rsidRPr="00FA5A66">
        <w:rPr>
          <w:rFonts w:ascii="Times New Roman" w:hAnsi="Times New Roman" w:cs="Times New Roman"/>
        </w:rPr>
        <w:t>селсьовет</w:t>
      </w:r>
      <w:proofErr w:type="spellEnd"/>
      <w:r w:rsidRPr="00FA5A66">
        <w:rPr>
          <w:rFonts w:ascii="Times New Roman" w:hAnsi="Times New Roman" w:cs="Times New Roman"/>
        </w:rPr>
        <w:t xml:space="preserve"> муниципального района Федоровский район Республики Башкортостан </w:t>
      </w:r>
    </w:p>
    <w:p w:rsidR="0005515F" w:rsidRPr="00FA5A66" w:rsidRDefault="0005515F" w:rsidP="0005515F">
      <w:pPr>
        <w:pStyle w:val="Default"/>
        <w:jc w:val="both"/>
        <w:rPr>
          <w:rFonts w:ascii="Times New Roman" w:hAnsi="Times New Roman" w:cs="Times New Roman"/>
        </w:rPr>
      </w:pPr>
      <w:r w:rsidRPr="00FA5A66">
        <w:rPr>
          <w:rFonts w:ascii="Times New Roman" w:hAnsi="Times New Roman" w:cs="Times New Roman"/>
        </w:rPr>
        <w:t xml:space="preserve">Р Е Ш И Л: </w:t>
      </w:r>
    </w:p>
    <w:p w:rsidR="0005515F" w:rsidRPr="00FA5A66" w:rsidRDefault="0005515F" w:rsidP="0005515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A5A66">
        <w:rPr>
          <w:rFonts w:ascii="Times New Roman" w:hAnsi="Times New Roman" w:cs="Times New Roman"/>
        </w:rPr>
        <w:t xml:space="preserve">1. Утвердить нормативы градостроительного проектирования по сельскому поселению </w:t>
      </w:r>
      <w:proofErr w:type="spellStart"/>
      <w:r w:rsidRPr="00FA5A66">
        <w:rPr>
          <w:rFonts w:ascii="Times New Roman" w:hAnsi="Times New Roman" w:cs="Times New Roman"/>
        </w:rPr>
        <w:t>Бала-Четырманский</w:t>
      </w:r>
      <w:proofErr w:type="spellEnd"/>
      <w:r w:rsidRPr="00FA5A66">
        <w:rPr>
          <w:rFonts w:ascii="Times New Roman" w:hAnsi="Times New Roman" w:cs="Times New Roman"/>
        </w:rPr>
        <w:t xml:space="preserve"> сельсовет  муниципального района Федоровский район РБ, действующие региональные нормативы градостроительного проектирования. </w:t>
      </w:r>
    </w:p>
    <w:p w:rsidR="0005515F" w:rsidRPr="00FA5A66" w:rsidRDefault="0005515F" w:rsidP="0005515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A5A66">
        <w:rPr>
          <w:rFonts w:ascii="Times New Roman" w:hAnsi="Times New Roman" w:cs="Times New Roman"/>
        </w:rPr>
        <w:t>2.</w:t>
      </w:r>
      <w:r w:rsidRPr="00FA5A66">
        <w:rPr>
          <w:rFonts w:ascii="Times New Roman" w:hAnsi="Times New Roman" w:cs="Times New Roman"/>
        </w:rPr>
        <w:tab/>
        <w:t xml:space="preserve">Обеспечить размещение его текста на официальном сайте  сельского поселения. </w:t>
      </w:r>
    </w:p>
    <w:p w:rsidR="0005515F" w:rsidRPr="00FA5A66" w:rsidRDefault="0005515F" w:rsidP="0005515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A66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Совета сельского поселения.</w:t>
      </w:r>
    </w:p>
    <w:p w:rsidR="0005515F" w:rsidRPr="00FA5A66" w:rsidRDefault="0005515F" w:rsidP="0005515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15F" w:rsidRPr="00FA5A66" w:rsidRDefault="0005515F" w:rsidP="0005515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15F" w:rsidRPr="00FA5A66" w:rsidRDefault="0005515F" w:rsidP="0005515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0AD7" w:rsidRDefault="0005515F" w:rsidP="0005515F">
      <w:r w:rsidRPr="00FA5A66">
        <w:t xml:space="preserve">Глава сельского поселения    </w:t>
      </w:r>
      <w:r w:rsidRPr="00FA5A66">
        <w:tab/>
      </w:r>
      <w:r w:rsidRPr="00FA5A66">
        <w:tab/>
      </w:r>
      <w:r w:rsidRPr="00FA5A66">
        <w:tab/>
      </w:r>
      <w:r w:rsidRPr="00FA5A66">
        <w:tab/>
      </w:r>
      <w:r w:rsidRPr="00FA5A66">
        <w:tab/>
      </w:r>
      <w:proofErr w:type="spellStart"/>
      <w:r>
        <w:t>Г.К.</w:t>
      </w:r>
      <w:r w:rsidRPr="00FA5A66">
        <w:t>Нигматуллин</w:t>
      </w:r>
      <w:proofErr w:type="spellEnd"/>
      <w:r w:rsidRPr="00FA5A66">
        <w:t xml:space="preserve">  </w:t>
      </w:r>
      <w:r w:rsidRPr="00FA5A66">
        <w:tab/>
      </w:r>
    </w:p>
    <w:sectPr w:rsidR="0052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515F"/>
    <w:rsid w:val="0005515F"/>
    <w:rsid w:val="0052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51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51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05515F"/>
    <w:pPr>
      <w:spacing w:after="120" w:line="240" w:lineRule="auto"/>
      <w:ind w:left="283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515F"/>
    <w:rPr>
      <w:rFonts w:ascii="Arial" w:eastAsia="Calibri" w:hAnsi="Arial" w:cs="Arial"/>
      <w:sz w:val="16"/>
      <w:szCs w:val="16"/>
      <w:lang w:eastAsia="en-US"/>
    </w:rPr>
  </w:style>
  <w:style w:type="paragraph" w:customStyle="1" w:styleId="Default">
    <w:name w:val="Default"/>
    <w:uiPriority w:val="99"/>
    <w:rsid w:val="00055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5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055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15F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2018-10-24T04:23:00Z</dcterms:created>
  <dcterms:modified xsi:type="dcterms:W3CDTF">2018-10-24T04:23:00Z</dcterms:modified>
</cp:coreProperties>
</file>