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E8" w:rsidRPr="00E728D6" w:rsidRDefault="00721D49" w:rsidP="003912E8">
      <w:pPr>
        <w:jc w:val="both"/>
        <w:rPr>
          <w:rFonts w:ascii="Times New Roman" w:hAnsi="Times New Roman"/>
          <w:color w:val="C00000"/>
          <w:sz w:val="26"/>
          <w:szCs w:val="26"/>
        </w:rPr>
      </w:pPr>
      <w:r>
        <w:rPr>
          <w:rFonts w:ascii="Times New Roman" w:hAnsi="Times New Roman"/>
          <w:color w:val="C00000"/>
          <w:sz w:val="26"/>
          <w:szCs w:val="26"/>
        </w:rPr>
        <w:t xml:space="preserve"> </w:t>
      </w:r>
    </w:p>
    <w:p w:rsidR="00721D49" w:rsidRDefault="00721D49" w:rsidP="00721D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bookmarkStart w:id="0" w:name="_GoBack"/>
      <w:bookmarkEnd w:id="0"/>
    </w:p>
    <w:p w:rsidR="00721D49" w:rsidRDefault="00721D49" w:rsidP="00721D49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721D49" w:rsidRDefault="00721D49" w:rsidP="00721D49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</w:t>
      </w:r>
      <w:proofErr w:type="spellStart"/>
      <w:r>
        <w:rPr>
          <w:b/>
        </w:rPr>
        <w:t>Бала-Четырманский</w:t>
      </w:r>
      <w:proofErr w:type="spellEnd"/>
      <w:r>
        <w:rPr>
          <w:b/>
        </w:rPr>
        <w:t xml:space="preserve"> сельсовет муниципального района Федоровский район Республики Башкортостан четвертого созыва</w:t>
      </w:r>
    </w:p>
    <w:p w:rsidR="00721D49" w:rsidRDefault="00721D49" w:rsidP="00721D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841"/>
        <w:tblW w:w="11445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4362"/>
        <w:gridCol w:w="2551"/>
        <w:gridCol w:w="4532"/>
      </w:tblGrid>
      <w:tr w:rsidR="00721D49" w:rsidRPr="00136D63" w:rsidTr="0034208B">
        <w:trPr>
          <w:trHeight w:val="2977"/>
        </w:trPr>
        <w:tc>
          <w:tcPr>
            <w:tcW w:w="43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21D49" w:rsidRPr="00431C12" w:rsidRDefault="00721D49" w:rsidP="0034208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12">
              <w:rPr>
                <w:rFonts w:ascii="Times New Roman" w:hAnsi="Times New Roman"/>
                <w:bCs/>
                <w:sz w:val="24"/>
                <w:szCs w:val="24"/>
              </w:rPr>
              <w:t>Башкортостан  Республикаһы</w:t>
            </w:r>
          </w:p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12">
              <w:rPr>
                <w:rFonts w:ascii="Times New Roman" w:hAnsi="Times New Roman"/>
                <w:sz w:val="24"/>
                <w:szCs w:val="24"/>
              </w:rPr>
              <w:t>Федоровка районы</w:t>
            </w:r>
          </w:p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C12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431C12">
              <w:rPr>
                <w:rFonts w:ascii="Times New Roman" w:hAnsi="Times New Roman"/>
                <w:sz w:val="24"/>
                <w:szCs w:val="24"/>
              </w:rPr>
              <w:t xml:space="preserve"> районының </w:t>
            </w:r>
          </w:p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12">
              <w:rPr>
                <w:rFonts w:ascii="Times New Roman" w:hAnsi="Times New Roman"/>
                <w:sz w:val="24"/>
                <w:szCs w:val="24"/>
              </w:rPr>
              <w:t xml:space="preserve">Бала - </w:t>
            </w:r>
            <w:proofErr w:type="spellStart"/>
            <w:r w:rsidRPr="00431C12">
              <w:rPr>
                <w:rFonts w:ascii="Times New Roman" w:hAnsi="Times New Roman"/>
                <w:sz w:val="24"/>
                <w:szCs w:val="24"/>
              </w:rPr>
              <w:t>Сытырман</w:t>
            </w:r>
            <w:proofErr w:type="spellEnd"/>
            <w:r w:rsidRPr="00431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C12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431C12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12">
              <w:rPr>
                <w:rFonts w:ascii="Times New Roman" w:hAnsi="Times New Roman"/>
                <w:sz w:val="24"/>
                <w:szCs w:val="24"/>
              </w:rPr>
              <w:t xml:space="preserve">Бала - </w:t>
            </w:r>
            <w:proofErr w:type="spellStart"/>
            <w:r w:rsidRPr="00431C12">
              <w:rPr>
                <w:rFonts w:ascii="Times New Roman" w:hAnsi="Times New Roman"/>
                <w:sz w:val="24"/>
                <w:szCs w:val="24"/>
              </w:rPr>
              <w:t>Сытырман</w:t>
            </w:r>
            <w:proofErr w:type="spellEnd"/>
            <w:r w:rsidRPr="00431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C12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431C12">
              <w:rPr>
                <w:rFonts w:ascii="Times New Roman" w:hAnsi="Times New Roman"/>
                <w:sz w:val="24"/>
                <w:szCs w:val="24"/>
              </w:rPr>
              <w:t xml:space="preserve"> биләмәһе</w:t>
            </w:r>
          </w:p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12"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D49" w:rsidRPr="00431C12" w:rsidRDefault="00721D49" w:rsidP="0034208B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721D49" w:rsidRPr="00431C12" w:rsidRDefault="00721D49" w:rsidP="0034208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D49" w:rsidRPr="00431C12" w:rsidRDefault="00721D49" w:rsidP="0034208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C12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85825" cy="1038225"/>
                  <wp:effectExtent l="19050" t="0" r="9525" b="0"/>
                  <wp:docPr id="1" name="Рисунок 11" descr="fedorovskiy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fedorovskiy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D49" w:rsidRPr="00431C12" w:rsidRDefault="00721D49" w:rsidP="0034208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D49" w:rsidRPr="00431C12" w:rsidRDefault="00721D49" w:rsidP="0034208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D49" w:rsidRPr="00431C12" w:rsidRDefault="00721D49" w:rsidP="0034208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D49" w:rsidRPr="00136D63" w:rsidRDefault="00721D49" w:rsidP="0034208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12"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12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</w:p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12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C12">
              <w:rPr>
                <w:rFonts w:ascii="Times New Roman" w:hAnsi="Times New Roman"/>
                <w:sz w:val="24"/>
                <w:szCs w:val="24"/>
              </w:rPr>
              <w:t>Бала-Четырманский</w:t>
            </w:r>
            <w:proofErr w:type="spellEnd"/>
            <w:r w:rsidRPr="00431C12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12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12">
              <w:rPr>
                <w:rFonts w:ascii="Times New Roman" w:hAnsi="Times New Roman"/>
                <w:sz w:val="24"/>
                <w:szCs w:val="24"/>
              </w:rPr>
              <w:t>Федоровский район</w:t>
            </w:r>
          </w:p>
          <w:p w:rsidR="00721D49" w:rsidRPr="00136D63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D49" w:rsidRPr="008F65B2" w:rsidRDefault="00721D49" w:rsidP="00721D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Pr="008F65B2"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ноября 2019 </w:t>
      </w:r>
      <w:proofErr w:type="spellStart"/>
      <w:r w:rsidRPr="008F65B2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proofErr w:type="spellEnd"/>
      <w:r w:rsidRPr="008F65B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                            № 4/33</w:t>
      </w:r>
      <w:r w:rsidRPr="008F65B2">
        <w:rPr>
          <w:rFonts w:ascii="Times New Roman" w:hAnsi="Times New Roman"/>
          <w:b/>
          <w:bCs/>
          <w:color w:val="000000"/>
          <w:sz w:val="24"/>
          <w:szCs w:val="24"/>
        </w:rPr>
        <w:t>                      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Pr="008F65B2"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ноября  2019 г.</w:t>
      </w:r>
    </w:p>
    <w:p w:rsidR="00721D49" w:rsidRDefault="00721D49" w:rsidP="00721D49">
      <w:pPr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налога на имущество физических лиц на территории сельского поселения </w:t>
      </w:r>
      <w:proofErr w:type="spellStart"/>
      <w:r>
        <w:rPr>
          <w:b/>
          <w:bCs/>
          <w:sz w:val="28"/>
          <w:szCs w:val="28"/>
        </w:rPr>
        <w:t>Бала-Четырманский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721D49" w:rsidRDefault="00721D49" w:rsidP="00721D49">
      <w:pPr>
        <w:autoSpaceDE w:val="0"/>
        <w:ind w:firstLine="709"/>
        <w:jc w:val="both"/>
        <w:rPr>
          <w:sz w:val="28"/>
          <w:szCs w:val="28"/>
        </w:rPr>
      </w:pPr>
    </w:p>
    <w:p w:rsidR="00721D49" w:rsidRDefault="00721D49" w:rsidP="00721D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главой 32 части второй Налогового кодекса Российской Федерации, Законом Республики Башкортостан от 30.10.2014 г.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налогообложения, руководствуясь пунктом 2 части 1 статьи 4 Устава сельского поселения </w:t>
      </w:r>
      <w:proofErr w:type="spellStart"/>
      <w:r>
        <w:rPr>
          <w:color w:val="000000"/>
          <w:sz w:val="28"/>
          <w:szCs w:val="28"/>
        </w:rPr>
        <w:t>Бала-Четырманский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Башкортостан, Совет сельского поселения </w:t>
      </w:r>
      <w:proofErr w:type="spellStart"/>
      <w:r>
        <w:rPr>
          <w:color w:val="000000"/>
          <w:sz w:val="28"/>
          <w:szCs w:val="28"/>
        </w:rPr>
        <w:t>Бала-Четырманский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Федоровский район Республики Башкортостан, </w:t>
      </w:r>
    </w:p>
    <w:p w:rsidR="00721D49" w:rsidRDefault="00721D49" w:rsidP="00721D49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21D49" w:rsidRDefault="00721D49" w:rsidP="00721D4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</w:t>
      </w:r>
      <w:r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eastAsia="Times New Roman"/>
          <w:sz w:val="28"/>
          <w:szCs w:val="28"/>
        </w:rPr>
        <w:t>Бала-Четырманский</w:t>
      </w:r>
      <w:proofErr w:type="spellEnd"/>
      <w:r>
        <w:rPr>
          <w:rFonts w:eastAsia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Федоровский район Республики </w:t>
      </w:r>
      <w:r>
        <w:rPr>
          <w:sz w:val="28"/>
          <w:szCs w:val="28"/>
        </w:rPr>
        <w:lastRenderedPageBreak/>
        <w:t xml:space="preserve">Башкортостан налог на имущество физических лиц исходя из кадастровой стоимости объектов налогообложения, установить налоговые ставки налога на имущество физических лиц, </w:t>
      </w:r>
      <w:r w:rsidRPr="0020733B">
        <w:rPr>
          <w:bCs/>
          <w:sz w:val="28"/>
          <w:szCs w:val="28"/>
        </w:rPr>
        <w:t>а также налоговые льготы.</w:t>
      </w:r>
    </w:p>
    <w:p w:rsidR="00721D49" w:rsidRDefault="00721D49" w:rsidP="00721D4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Налоговые ставки устанавливаются в следующих размерах:</w:t>
      </w:r>
    </w:p>
    <w:p w:rsidR="00721D49" w:rsidRDefault="00721D49" w:rsidP="00721D4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2.1.0,1 процента в отношении:</w:t>
      </w:r>
    </w:p>
    <w:p w:rsidR="00721D49" w:rsidRDefault="00721D49" w:rsidP="00721D4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 жилых домов, частей жилых домов, квартир, частей квартир, комнат;</w:t>
      </w:r>
    </w:p>
    <w:p w:rsidR="00721D49" w:rsidRDefault="00721D49" w:rsidP="00721D4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0361"/>
      <w:bookmarkEnd w:id="1"/>
      <w:r>
        <w:rPr>
          <w:rStyle w:val="blk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721D49" w:rsidRDefault="00721D49" w:rsidP="00721D4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14397"/>
      <w:bookmarkEnd w:id="2"/>
      <w:r>
        <w:rPr>
          <w:rStyle w:val="blk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721D49" w:rsidRDefault="00721D49" w:rsidP="00721D4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16142"/>
      <w:bookmarkEnd w:id="3"/>
      <w:r>
        <w:rPr>
          <w:rStyle w:val="blk"/>
          <w:sz w:val="28"/>
          <w:szCs w:val="28"/>
        </w:rPr>
        <w:t xml:space="preserve">- гаражей и </w:t>
      </w:r>
      <w:proofErr w:type="spellStart"/>
      <w:r>
        <w:rPr>
          <w:rStyle w:val="blk"/>
          <w:sz w:val="28"/>
          <w:szCs w:val="28"/>
        </w:rPr>
        <w:t>машино-мест</w:t>
      </w:r>
      <w:proofErr w:type="spellEnd"/>
      <w:r>
        <w:rPr>
          <w:rStyle w:val="blk"/>
          <w:sz w:val="28"/>
          <w:szCs w:val="28"/>
        </w:rPr>
        <w:t>, в том числе расположенных в объектах налогообложения, указанных в </w:t>
      </w:r>
      <w:hyperlink r:id="rId5" w:anchor="dst10365" w:history="1">
        <w:r w:rsidRPr="0020733B">
          <w:rPr>
            <w:rStyle w:val="a3"/>
            <w:sz w:val="28"/>
            <w:szCs w:val="28"/>
          </w:rPr>
          <w:t>подпункте 2</w:t>
        </w:r>
      </w:hyperlink>
      <w:r w:rsidRPr="0020733B">
        <w:rPr>
          <w:rStyle w:val="a3"/>
          <w:sz w:val="28"/>
          <w:szCs w:val="28"/>
        </w:rPr>
        <w:t>.2</w:t>
      </w:r>
      <w:r>
        <w:rPr>
          <w:rStyle w:val="a3"/>
          <w:sz w:val="28"/>
          <w:szCs w:val="28"/>
        </w:rPr>
        <w:t>.</w:t>
      </w:r>
      <w:r>
        <w:rPr>
          <w:rStyle w:val="blk"/>
          <w:sz w:val="28"/>
          <w:szCs w:val="28"/>
        </w:rPr>
        <w:t> настоящего пункта;</w:t>
      </w:r>
    </w:p>
    <w:p w:rsidR="00721D49" w:rsidRDefault="00721D49" w:rsidP="00721D4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10364"/>
      <w:bookmarkEnd w:id="4"/>
      <w:r>
        <w:rPr>
          <w:rStyle w:val="blk"/>
          <w:sz w:val="28"/>
          <w:szCs w:val="28"/>
        </w:rPr>
        <w:t>- хозяйственных строений 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21D49" w:rsidRDefault="00721D49" w:rsidP="00721D49">
      <w:pPr>
        <w:shd w:val="clear" w:color="auto" w:fill="FFFFFF"/>
        <w:spacing w:line="290" w:lineRule="atLeast"/>
        <w:ind w:firstLine="540"/>
        <w:jc w:val="both"/>
        <w:rPr>
          <w:rStyle w:val="blk"/>
        </w:rPr>
      </w:pPr>
      <w:r>
        <w:rPr>
          <w:sz w:val="28"/>
          <w:szCs w:val="28"/>
        </w:rPr>
        <w:t xml:space="preserve">2.2.  </w:t>
      </w:r>
      <w:r>
        <w:rPr>
          <w:rStyle w:val="blk"/>
          <w:sz w:val="28"/>
          <w:szCs w:val="28"/>
        </w:rPr>
        <w:t>2 процентов в отношении:</w:t>
      </w:r>
    </w:p>
    <w:p w:rsidR="00721D49" w:rsidRDefault="00721D49" w:rsidP="00721D49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 объектов налогообложения, включенных в перечень, определяемый в соответствии с </w:t>
      </w:r>
      <w:hyperlink r:id="rId6" w:anchor="dst9219" w:history="1">
        <w:r w:rsidRPr="0020733B">
          <w:rPr>
            <w:rStyle w:val="a3"/>
            <w:sz w:val="28"/>
            <w:szCs w:val="28"/>
          </w:rPr>
          <w:t>пунктом 7 статьи 378.2</w:t>
        </w:r>
      </w:hyperlink>
      <w:r>
        <w:rPr>
          <w:rStyle w:val="blk"/>
          <w:sz w:val="28"/>
          <w:szCs w:val="28"/>
        </w:rPr>
        <w:t> Налогового Кодекса Российской Федерации, в отношении объектов налогообложения, предусмотренных </w:t>
      </w:r>
      <w:hyperlink r:id="rId7" w:anchor="dst13986" w:history="1">
        <w:r w:rsidRPr="0020733B">
          <w:rPr>
            <w:rStyle w:val="a3"/>
            <w:sz w:val="28"/>
            <w:szCs w:val="28"/>
          </w:rPr>
          <w:t>абзацем вторым пункта 10 статьи 378.2</w:t>
        </w:r>
      </w:hyperlink>
      <w:r>
        <w:rPr>
          <w:rStyle w:val="blk"/>
          <w:sz w:val="28"/>
          <w:szCs w:val="28"/>
        </w:rPr>
        <w:t> Налогового Кодекса Российской Федерации;</w:t>
      </w:r>
    </w:p>
    <w:p w:rsidR="00721D49" w:rsidRDefault="00721D49" w:rsidP="00721D49">
      <w:pPr>
        <w:shd w:val="clear" w:color="auto" w:fill="FFFFFF"/>
        <w:spacing w:line="290" w:lineRule="atLeast"/>
        <w:ind w:firstLine="540"/>
        <w:jc w:val="both"/>
      </w:pPr>
      <w:r>
        <w:rPr>
          <w:rStyle w:val="blk"/>
          <w:sz w:val="28"/>
          <w:szCs w:val="28"/>
        </w:rPr>
        <w:t>- в отношении объектов налогообложения, кадастровая стоимость каждого из которых превышает 300 миллионов рублей;</w:t>
      </w:r>
    </w:p>
    <w:p w:rsidR="00721D49" w:rsidRDefault="00721D49" w:rsidP="00721D4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10366"/>
      <w:bookmarkEnd w:id="5"/>
      <w:r>
        <w:rPr>
          <w:rStyle w:val="blk"/>
          <w:sz w:val="28"/>
          <w:szCs w:val="28"/>
        </w:rPr>
        <w:t>2.3. 0,5 процента в отношении прочих объектов налогообложения.</w:t>
      </w:r>
    </w:p>
    <w:p w:rsidR="00721D49" w:rsidRDefault="00721D49" w:rsidP="00721D49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 уплаты налога освобождаются кроме категорий граждан имеющих право на налоговую льготу, установленную статьей 407 Налогового Кодекса Российской Федерации, следующую категорию налогоплательщиков:         </w:t>
      </w:r>
      <w:r>
        <w:rPr>
          <w:sz w:val="28"/>
          <w:szCs w:val="28"/>
        </w:rPr>
        <w:tab/>
        <w:t xml:space="preserve">1) Физических лиц, имеющих трех и более несовершеннолетних детей, в том числе усыновленных и принятых под опеку (попечительство). </w:t>
      </w:r>
    </w:p>
    <w:p w:rsidR="00721D49" w:rsidRDefault="00721D49" w:rsidP="00721D49">
      <w:pPr>
        <w:shd w:val="clear" w:color="auto" w:fill="FFFFFF"/>
        <w:ind w:firstLine="708"/>
        <w:jc w:val="both"/>
      </w:pPr>
      <w:r>
        <w:rPr>
          <w:sz w:val="28"/>
          <w:szCs w:val="28"/>
        </w:rPr>
        <w:t>4. Установить следующие основания и порядок применения налоговых льгот, предусмотренных пунктом 3 настоящего </w:t>
      </w:r>
      <w:r w:rsidRPr="00AF732D">
        <w:rPr>
          <w:sz w:val="28"/>
          <w:szCs w:val="28"/>
          <w:shd w:val="clear" w:color="auto" w:fill="FFFABB"/>
        </w:rPr>
        <w:t>решения</w:t>
      </w:r>
      <w:r>
        <w:rPr>
          <w:sz w:val="28"/>
          <w:szCs w:val="28"/>
        </w:rPr>
        <w:t>:</w:t>
      </w:r>
    </w:p>
    <w:p w:rsidR="00721D49" w:rsidRDefault="00721D49" w:rsidP="00721D4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налоговая льгота предоставляется в размере подлежащей уплате налогоплательщиком суммы налога в отношении объекта налогообложения, </w:t>
      </w:r>
      <w:r>
        <w:rPr>
          <w:sz w:val="28"/>
          <w:szCs w:val="28"/>
        </w:rPr>
        <w:lastRenderedPageBreak/>
        <w:t>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721D49" w:rsidRDefault="00721D49" w:rsidP="00721D4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721D49" w:rsidRPr="00854C4D" w:rsidRDefault="00721D49" w:rsidP="00721D49">
      <w:pPr>
        <w:shd w:val="clear" w:color="auto" w:fill="FFFFFF"/>
        <w:ind w:firstLine="708"/>
        <w:jc w:val="both"/>
        <w:rPr>
          <w:sz w:val="28"/>
          <w:szCs w:val="28"/>
        </w:rPr>
      </w:pPr>
      <w:r w:rsidRPr="00854C4D">
        <w:rPr>
          <w:sz w:val="28"/>
          <w:szCs w:val="28"/>
        </w:rPr>
        <w:t>4.3. налогоплательщики,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721D49" w:rsidRPr="00854C4D" w:rsidRDefault="00721D49" w:rsidP="00721D49">
      <w:pPr>
        <w:shd w:val="clear" w:color="auto" w:fill="FFFFFF"/>
        <w:ind w:firstLine="540"/>
        <w:jc w:val="both"/>
        <w:rPr>
          <w:sz w:val="28"/>
          <w:szCs w:val="28"/>
        </w:rPr>
      </w:pPr>
      <w:r w:rsidRPr="00854C4D">
        <w:rPr>
          <w:sz w:val="28"/>
          <w:szCs w:val="28"/>
        </w:rPr>
        <w:t>Налогоплательщики, относящиеся к категории «физические лица, имеющие трех и более несовершеннолетних детей, в том числе усыновленных и принятых под опеку (попечительство)», для получения налоговой льготы вправе представить следующие документы:</w:t>
      </w:r>
      <w:r>
        <w:rPr>
          <w:sz w:val="28"/>
          <w:szCs w:val="28"/>
        </w:rPr>
        <w:t xml:space="preserve"> </w:t>
      </w:r>
      <w:r w:rsidRPr="00854C4D">
        <w:rPr>
          <w:sz w:val="28"/>
          <w:szCs w:val="28"/>
        </w:rPr>
        <w:t>паспорт или иной документ, удостоверяющий личность заявителя;</w:t>
      </w:r>
      <w:r>
        <w:rPr>
          <w:sz w:val="28"/>
          <w:szCs w:val="28"/>
        </w:rPr>
        <w:t xml:space="preserve"> </w:t>
      </w:r>
      <w:r w:rsidRPr="00854C4D">
        <w:rPr>
          <w:sz w:val="28"/>
          <w:szCs w:val="28"/>
        </w:rPr>
        <w:t>свидетельства о рождении на каждого ребенка, являющегося несовершеннолетним;</w:t>
      </w:r>
      <w:r>
        <w:rPr>
          <w:sz w:val="28"/>
          <w:szCs w:val="28"/>
        </w:rPr>
        <w:t xml:space="preserve"> </w:t>
      </w:r>
      <w:r w:rsidRPr="00854C4D">
        <w:rPr>
          <w:sz w:val="28"/>
          <w:szCs w:val="28"/>
        </w:rPr>
        <w:t xml:space="preserve">справку о составе семьи по месту жительства. </w:t>
      </w:r>
    </w:p>
    <w:p w:rsidR="00721D49" w:rsidRDefault="00721D49" w:rsidP="00721D4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решение Совета сельского поселения  </w:t>
      </w:r>
      <w:proofErr w:type="spellStart"/>
      <w:r>
        <w:rPr>
          <w:sz w:val="28"/>
          <w:szCs w:val="28"/>
        </w:rPr>
        <w:t>Бала-Четырманский</w:t>
      </w:r>
      <w:proofErr w:type="spellEnd"/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от 21.11.2018 г. № 32/221 </w:t>
      </w:r>
      <w:r>
        <w:rPr>
          <w:color w:val="000000"/>
          <w:sz w:val="28"/>
          <w:szCs w:val="28"/>
        </w:rPr>
        <w:t xml:space="preserve">«Об установлении имущественного налога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Бала-Четырманский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Башкортостан"</w:t>
      </w:r>
      <w:r>
        <w:rPr>
          <w:sz w:val="28"/>
          <w:szCs w:val="28"/>
        </w:rPr>
        <w:t xml:space="preserve">  </w:t>
      </w:r>
    </w:p>
    <w:p w:rsidR="00721D49" w:rsidRDefault="00721D49" w:rsidP="00721D49">
      <w:pPr>
        <w:pStyle w:val="Default"/>
        <w:tabs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обнародовать на информационном стенде в здании Администрации </w:t>
      </w:r>
      <w:r>
        <w:rPr>
          <w:rFonts w:eastAsia="Times New Roman"/>
          <w:sz w:val="28"/>
          <w:szCs w:val="28"/>
        </w:rPr>
        <w:t>сельского поселения Федоровский сельсовет</w:t>
      </w:r>
      <w:r>
        <w:rPr>
          <w:sz w:val="28"/>
          <w:szCs w:val="28"/>
        </w:rPr>
        <w:t xml:space="preserve"> муниципального района Федоровский  район Республики Башкортостан и разместить на официальном сайте </w:t>
      </w:r>
      <w:r>
        <w:rPr>
          <w:rFonts w:eastAsia="Times New Roman"/>
          <w:sz w:val="28"/>
          <w:szCs w:val="28"/>
        </w:rPr>
        <w:t>сельского поселения.</w:t>
      </w:r>
    </w:p>
    <w:p w:rsidR="00721D49" w:rsidRDefault="00721D49" w:rsidP="00721D4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eastAsia="Times New Roman"/>
          <w:sz w:val="28"/>
          <w:szCs w:val="28"/>
          <w:lang w:eastAsia="ru-RU"/>
        </w:rPr>
        <w:t>Настоящее решение вступает в силу с 1 января 2020 года, ноне ранее чем по истечении одного месяца со дня его официального опубликования.</w:t>
      </w:r>
    </w:p>
    <w:p w:rsidR="00721D49" w:rsidRDefault="00721D49" w:rsidP="00721D49">
      <w:pPr>
        <w:jc w:val="both"/>
        <w:rPr>
          <w:sz w:val="28"/>
          <w:szCs w:val="28"/>
        </w:rPr>
      </w:pPr>
    </w:p>
    <w:p w:rsidR="00721D49" w:rsidRPr="003175AC" w:rsidRDefault="00721D49" w:rsidP="00721D49">
      <w:pPr>
        <w:jc w:val="both"/>
        <w:rPr>
          <w:rFonts w:ascii="Times New Roman" w:hAnsi="Times New Roman"/>
          <w:sz w:val="28"/>
          <w:szCs w:val="28"/>
        </w:rPr>
      </w:pPr>
      <w:r w:rsidRPr="003175AC">
        <w:rPr>
          <w:rFonts w:ascii="Times New Roman" w:hAnsi="Times New Roman"/>
          <w:sz w:val="28"/>
          <w:szCs w:val="28"/>
        </w:rPr>
        <w:t>Главы сельского поселения</w:t>
      </w:r>
      <w:r w:rsidRPr="003175AC">
        <w:rPr>
          <w:rFonts w:ascii="Times New Roman" w:hAnsi="Times New Roman"/>
          <w:sz w:val="28"/>
          <w:szCs w:val="28"/>
        </w:rPr>
        <w:tab/>
      </w:r>
      <w:r w:rsidRPr="003175AC">
        <w:rPr>
          <w:rFonts w:ascii="Times New Roman" w:hAnsi="Times New Roman"/>
          <w:sz w:val="28"/>
          <w:szCs w:val="28"/>
        </w:rPr>
        <w:tab/>
      </w:r>
      <w:r w:rsidRPr="003175AC">
        <w:rPr>
          <w:rFonts w:ascii="Times New Roman" w:hAnsi="Times New Roman"/>
          <w:sz w:val="28"/>
          <w:szCs w:val="28"/>
        </w:rPr>
        <w:tab/>
      </w:r>
      <w:r w:rsidRPr="003175AC">
        <w:rPr>
          <w:rFonts w:ascii="Times New Roman" w:hAnsi="Times New Roman"/>
          <w:sz w:val="28"/>
          <w:szCs w:val="28"/>
        </w:rPr>
        <w:tab/>
      </w:r>
      <w:r w:rsidRPr="003175AC">
        <w:rPr>
          <w:rFonts w:ascii="Times New Roman" w:hAnsi="Times New Roman"/>
          <w:sz w:val="28"/>
          <w:szCs w:val="28"/>
        </w:rPr>
        <w:tab/>
      </w:r>
      <w:r w:rsidRPr="003175AC">
        <w:rPr>
          <w:rFonts w:ascii="Times New Roman" w:hAnsi="Times New Roman"/>
          <w:sz w:val="28"/>
          <w:szCs w:val="28"/>
        </w:rPr>
        <w:tab/>
      </w:r>
      <w:proofErr w:type="spellStart"/>
      <w:r w:rsidRPr="003175AC">
        <w:rPr>
          <w:rFonts w:ascii="Times New Roman" w:hAnsi="Times New Roman"/>
          <w:sz w:val="28"/>
          <w:szCs w:val="28"/>
        </w:rPr>
        <w:t>Г.К.Нигматуллин</w:t>
      </w:r>
      <w:proofErr w:type="spellEnd"/>
    </w:p>
    <w:p w:rsidR="00721D49" w:rsidRDefault="00721D49" w:rsidP="00721D49">
      <w:pPr>
        <w:rPr>
          <w:rFonts w:ascii="Times New Roman" w:hAnsi="Times New Roman"/>
        </w:rPr>
      </w:pPr>
    </w:p>
    <w:p w:rsidR="00721D49" w:rsidRDefault="00721D49" w:rsidP="00721D49"/>
    <w:p w:rsidR="00721D49" w:rsidRDefault="00721D49" w:rsidP="00721D49"/>
    <w:p w:rsidR="00721D49" w:rsidRDefault="00721D49" w:rsidP="00721D49">
      <w:pPr>
        <w:pStyle w:val="3"/>
        <w:jc w:val="center"/>
        <w:rPr>
          <w:b/>
        </w:rPr>
      </w:pPr>
      <w:r>
        <w:rPr>
          <w:b/>
        </w:rPr>
        <w:lastRenderedPageBreak/>
        <w:t>РЕШЕНИЕ</w:t>
      </w:r>
    </w:p>
    <w:p w:rsidR="00721D49" w:rsidRDefault="00721D49" w:rsidP="00721D49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</w:t>
      </w:r>
      <w:proofErr w:type="spellStart"/>
      <w:r>
        <w:rPr>
          <w:b/>
        </w:rPr>
        <w:t>Бала-Четырманский</w:t>
      </w:r>
      <w:proofErr w:type="spellEnd"/>
      <w:r>
        <w:rPr>
          <w:b/>
        </w:rPr>
        <w:t xml:space="preserve"> сельсовет муниципального района Федоровский район Республики Башкортостан четвертого созыва</w:t>
      </w:r>
    </w:p>
    <w:p w:rsidR="00721D49" w:rsidRDefault="00721D49" w:rsidP="00721D49"/>
    <w:tbl>
      <w:tblPr>
        <w:tblpPr w:leftFromText="180" w:rightFromText="180" w:bottomFromText="200" w:vertAnchor="page" w:horzAnchor="margin" w:tblpXSpec="center" w:tblpY="841"/>
        <w:tblW w:w="11445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4362"/>
        <w:gridCol w:w="2551"/>
        <w:gridCol w:w="4532"/>
      </w:tblGrid>
      <w:tr w:rsidR="00721D49" w:rsidRPr="00136D63" w:rsidTr="0034208B">
        <w:trPr>
          <w:trHeight w:val="2977"/>
        </w:trPr>
        <w:tc>
          <w:tcPr>
            <w:tcW w:w="43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21D49" w:rsidRPr="00431C12" w:rsidRDefault="00721D49" w:rsidP="0034208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12">
              <w:rPr>
                <w:rFonts w:ascii="Times New Roman" w:hAnsi="Times New Roman"/>
                <w:bCs/>
                <w:sz w:val="24"/>
                <w:szCs w:val="24"/>
              </w:rPr>
              <w:t>Башкортостан  Республикаһы</w:t>
            </w:r>
          </w:p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12">
              <w:rPr>
                <w:rFonts w:ascii="Times New Roman" w:hAnsi="Times New Roman"/>
                <w:sz w:val="24"/>
                <w:szCs w:val="24"/>
              </w:rPr>
              <w:t>Федоровка районы</w:t>
            </w:r>
          </w:p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C12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431C12">
              <w:rPr>
                <w:rFonts w:ascii="Times New Roman" w:hAnsi="Times New Roman"/>
                <w:sz w:val="24"/>
                <w:szCs w:val="24"/>
              </w:rPr>
              <w:t xml:space="preserve"> районының </w:t>
            </w:r>
          </w:p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12">
              <w:rPr>
                <w:rFonts w:ascii="Times New Roman" w:hAnsi="Times New Roman"/>
                <w:sz w:val="24"/>
                <w:szCs w:val="24"/>
              </w:rPr>
              <w:t xml:space="preserve">Бала - </w:t>
            </w:r>
            <w:proofErr w:type="spellStart"/>
            <w:r w:rsidRPr="00431C12">
              <w:rPr>
                <w:rFonts w:ascii="Times New Roman" w:hAnsi="Times New Roman"/>
                <w:sz w:val="24"/>
                <w:szCs w:val="24"/>
              </w:rPr>
              <w:t>Сытырман</w:t>
            </w:r>
            <w:proofErr w:type="spellEnd"/>
            <w:r w:rsidRPr="00431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C12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431C12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12">
              <w:rPr>
                <w:rFonts w:ascii="Times New Roman" w:hAnsi="Times New Roman"/>
                <w:sz w:val="24"/>
                <w:szCs w:val="24"/>
              </w:rPr>
              <w:t xml:space="preserve">Бала - </w:t>
            </w:r>
            <w:proofErr w:type="spellStart"/>
            <w:r w:rsidRPr="00431C12">
              <w:rPr>
                <w:rFonts w:ascii="Times New Roman" w:hAnsi="Times New Roman"/>
                <w:sz w:val="24"/>
                <w:szCs w:val="24"/>
              </w:rPr>
              <w:t>Сытырман</w:t>
            </w:r>
            <w:proofErr w:type="spellEnd"/>
            <w:r w:rsidRPr="00431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C12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431C12">
              <w:rPr>
                <w:rFonts w:ascii="Times New Roman" w:hAnsi="Times New Roman"/>
                <w:sz w:val="24"/>
                <w:szCs w:val="24"/>
              </w:rPr>
              <w:t xml:space="preserve"> биләмәһе</w:t>
            </w:r>
          </w:p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12"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D49" w:rsidRPr="00431C12" w:rsidRDefault="00721D49" w:rsidP="0034208B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721D49" w:rsidRPr="00431C12" w:rsidRDefault="00721D49" w:rsidP="0034208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D49" w:rsidRPr="00431C12" w:rsidRDefault="00721D49" w:rsidP="0034208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C12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85825" cy="1038225"/>
                  <wp:effectExtent l="19050" t="0" r="9525" b="0"/>
                  <wp:docPr id="7" name="Рисунок 11" descr="fedorovskiy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fedorovskiy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D49" w:rsidRPr="00431C12" w:rsidRDefault="00721D49" w:rsidP="0034208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D49" w:rsidRPr="00431C12" w:rsidRDefault="00721D49" w:rsidP="0034208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D49" w:rsidRPr="00431C12" w:rsidRDefault="00721D49" w:rsidP="0034208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D49" w:rsidRPr="00136D63" w:rsidRDefault="00721D49" w:rsidP="0034208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12"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12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</w:p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12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C12">
              <w:rPr>
                <w:rFonts w:ascii="Times New Roman" w:hAnsi="Times New Roman"/>
                <w:sz w:val="24"/>
                <w:szCs w:val="24"/>
              </w:rPr>
              <w:t>Бала-Четырманский</w:t>
            </w:r>
            <w:proofErr w:type="spellEnd"/>
            <w:r w:rsidRPr="00431C12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12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721D49" w:rsidRPr="00431C12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12">
              <w:rPr>
                <w:rFonts w:ascii="Times New Roman" w:hAnsi="Times New Roman"/>
                <w:sz w:val="24"/>
                <w:szCs w:val="24"/>
              </w:rPr>
              <w:t>Федоровский район</w:t>
            </w:r>
          </w:p>
          <w:p w:rsidR="00721D49" w:rsidRPr="00136D63" w:rsidRDefault="00721D49" w:rsidP="0034208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D49" w:rsidRPr="00F62E03" w:rsidRDefault="00721D49" w:rsidP="00721D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Pr="008F65B2"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ноября 2019 </w:t>
      </w:r>
      <w:proofErr w:type="spellStart"/>
      <w:r w:rsidRPr="008F65B2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proofErr w:type="spellEnd"/>
      <w:r w:rsidRPr="008F65B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                            № 4/32</w:t>
      </w:r>
      <w:r w:rsidRPr="008F65B2">
        <w:rPr>
          <w:rFonts w:ascii="Times New Roman" w:hAnsi="Times New Roman"/>
          <w:b/>
          <w:bCs/>
          <w:color w:val="000000"/>
          <w:sz w:val="24"/>
          <w:szCs w:val="24"/>
        </w:rPr>
        <w:t>                      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Pr="008F65B2"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ноября  2019 г.</w:t>
      </w:r>
    </w:p>
    <w:p w:rsidR="00721D49" w:rsidRPr="00467A1F" w:rsidRDefault="00721D49" w:rsidP="00721D49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467A1F">
        <w:rPr>
          <w:rFonts w:ascii="Times New Roman" w:hAnsi="Times New Roman"/>
          <w:b/>
          <w:color w:val="000000"/>
          <w:sz w:val="27"/>
          <w:szCs w:val="27"/>
        </w:rPr>
        <w:t xml:space="preserve">Об установлении земельного налога на территории сельского поселения </w:t>
      </w:r>
      <w:proofErr w:type="spellStart"/>
      <w:r>
        <w:rPr>
          <w:rFonts w:ascii="Times New Roman" w:hAnsi="Times New Roman"/>
          <w:b/>
          <w:color w:val="000000"/>
          <w:sz w:val="27"/>
          <w:szCs w:val="27"/>
        </w:rPr>
        <w:t>Бала-Четырманский</w:t>
      </w:r>
      <w:proofErr w:type="spellEnd"/>
      <w:r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467A1F">
        <w:rPr>
          <w:rFonts w:ascii="Times New Roman" w:hAnsi="Times New Roman"/>
          <w:b/>
          <w:color w:val="000000"/>
          <w:sz w:val="27"/>
          <w:szCs w:val="27"/>
        </w:rPr>
        <w:t xml:space="preserve"> сельсовет муниципального района Федоровский район Республики Башкортостан</w:t>
      </w:r>
    </w:p>
    <w:p w:rsidR="00721D49" w:rsidRPr="00467A1F" w:rsidRDefault="00721D49" w:rsidP="00721D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67A1F">
        <w:rPr>
          <w:rFonts w:ascii="Times New Roman" w:hAnsi="Times New Roman"/>
          <w:color w:val="000000"/>
          <w:sz w:val="27"/>
          <w:szCs w:val="27"/>
        </w:rPr>
        <w:t xml:space="preserve">В соответствии с главой 31 Налогового кодекса Российской Федерации, руководствуясь пунктом 2 части 1 статьи 3 Устава сельского поселения Федоровский сельсовет муниципального района Федоровский район Республики Башкортостан, Совет сельского поселения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Бала-Четырманский</w:t>
      </w:r>
      <w:proofErr w:type="spellEnd"/>
      <w:r w:rsidRPr="00467A1F">
        <w:rPr>
          <w:rFonts w:ascii="Times New Roman" w:hAnsi="Times New Roman"/>
          <w:color w:val="000000"/>
          <w:sz w:val="27"/>
          <w:szCs w:val="27"/>
        </w:rPr>
        <w:t xml:space="preserve"> сельсовет муниципального района Федоровский район Республики Башкортостан</w:t>
      </w:r>
      <w:r>
        <w:rPr>
          <w:rFonts w:ascii="Times New Roman" w:hAnsi="Times New Roman"/>
          <w:color w:val="000000"/>
          <w:sz w:val="27"/>
          <w:szCs w:val="27"/>
        </w:rPr>
        <w:t xml:space="preserve">  </w:t>
      </w:r>
      <w:r w:rsidRPr="00467A1F">
        <w:rPr>
          <w:rFonts w:ascii="Times New Roman" w:hAnsi="Times New Roman"/>
          <w:color w:val="000000"/>
          <w:sz w:val="27"/>
          <w:szCs w:val="27"/>
        </w:rPr>
        <w:t>РЕШИЛ:</w:t>
      </w:r>
    </w:p>
    <w:p w:rsidR="00721D49" w:rsidRDefault="00721D49" w:rsidP="00721D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67A1F">
        <w:rPr>
          <w:rFonts w:ascii="Times New Roman" w:hAnsi="Times New Roman"/>
          <w:color w:val="000000"/>
          <w:sz w:val="27"/>
          <w:szCs w:val="27"/>
        </w:rPr>
        <w:t xml:space="preserve">1. Ввести на территории сельского поселения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Бала-Четырманский</w:t>
      </w:r>
      <w:proofErr w:type="spellEnd"/>
      <w:r w:rsidRPr="00467A1F">
        <w:rPr>
          <w:rFonts w:ascii="Times New Roman" w:hAnsi="Times New Roman"/>
          <w:color w:val="000000"/>
          <w:sz w:val="27"/>
          <w:szCs w:val="27"/>
        </w:rPr>
        <w:t xml:space="preserve"> сельсовет муниципального района Федоровский район Республики Башкортостан земельный налог, установить налоговые ставки земельного налога, порядок и сроки уплаты земельного налога, а также налоговые льготы.</w:t>
      </w:r>
    </w:p>
    <w:p w:rsidR="00721D49" w:rsidRPr="00467A1F" w:rsidRDefault="00721D49" w:rsidP="00721D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67A1F">
        <w:rPr>
          <w:rFonts w:ascii="Times New Roman" w:hAnsi="Times New Roman"/>
          <w:color w:val="000000"/>
          <w:sz w:val="27"/>
          <w:szCs w:val="27"/>
        </w:rPr>
        <w:t>2. Налоговые ставки устанавливаются в следующих размерах:</w:t>
      </w:r>
    </w:p>
    <w:p w:rsidR="00721D49" w:rsidRDefault="00721D49" w:rsidP="00721D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67A1F">
        <w:rPr>
          <w:rFonts w:ascii="Times New Roman" w:hAnsi="Times New Roman"/>
          <w:color w:val="000000"/>
          <w:sz w:val="27"/>
          <w:szCs w:val="27"/>
        </w:rPr>
        <w:t>1)0,1 процента в отношении земельных участков:</w:t>
      </w:r>
    </w:p>
    <w:p w:rsidR="00721D49" w:rsidRPr="00467A1F" w:rsidRDefault="00721D49" w:rsidP="00721D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67A1F">
        <w:rPr>
          <w:rFonts w:ascii="Times New Roman" w:hAnsi="Times New Roman"/>
          <w:color w:val="000000"/>
          <w:sz w:val="27"/>
          <w:szCs w:val="27"/>
        </w:rPr>
        <w:t>бюджетных учреждений, автономных учреждений и казенных учреждений, созданных Республикой Башкортостан и муниципальными образованиями муниципального района Федоровский район Республики Башкортостан, финансовое обеспечение деятельности которых осуществляется за счет средств соответствующих бюджетов в отношении земельных участков, предоставленных для непосредственного выполнения возложенных на эти учреждения функций.</w:t>
      </w:r>
    </w:p>
    <w:p w:rsidR="00721D49" w:rsidRPr="00467A1F" w:rsidRDefault="00721D49" w:rsidP="00721D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67A1F">
        <w:rPr>
          <w:rFonts w:ascii="Times New Roman" w:hAnsi="Times New Roman"/>
          <w:color w:val="000000"/>
          <w:sz w:val="27"/>
          <w:szCs w:val="27"/>
        </w:rPr>
        <w:t>2) 0,3 процента в отношении земельных участков:</w:t>
      </w:r>
    </w:p>
    <w:p w:rsidR="00721D49" w:rsidRPr="00467A1F" w:rsidRDefault="00721D49" w:rsidP="00721D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67A1F">
        <w:rPr>
          <w:rFonts w:ascii="Times New Roman" w:hAnsi="Times New Roman"/>
          <w:color w:val="000000"/>
          <w:sz w:val="27"/>
          <w:szCs w:val="27"/>
        </w:rPr>
        <w:lastRenderedPageBreak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21D49" w:rsidRPr="00467A1F" w:rsidRDefault="00721D49" w:rsidP="00721D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67A1F">
        <w:rPr>
          <w:rFonts w:ascii="Times New Roman" w:hAnsi="Times New Roman"/>
          <w:color w:val="000000"/>
          <w:sz w:val="27"/>
          <w:szCs w:val="27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за исключением земельных участков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721D49" w:rsidRPr="00467A1F" w:rsidRDefault="00721D49" w:rsidP="00721D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67A1F">
        <w:rPr>
          <w:rFonts w:ascii="Times New Roman" w:hAnsi="Times New Roman"/>
          <w:color w:val="000000"/>
          <w:sz w:val="27"/>
          <w:szCs w:val="27"/>
        </w:rPr>
        <w:t>неиспользуемых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</w:t>
      </w:r>
    </w:p>
    <w:p w:rsidR="00721D49" w:rsidRPr="00467A1F" w:rsidRDefault="00721D49" w:rsidP="00721D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67A1F">
        <w:rPr>
          <w:rFonts w:ascii="Times New Roman" w:hAnsi="Times New Roman"/>
          <w:color w:val="000000"/>
          <w:sz w:val="27"/>
          <w:szCs w:val="27"/>
        </w:rPr>
        <w:t>для собственных нужд и о внесении изменений в отдельные законодательные акты Российской Федерации»;</w:t>
      </w:r>
    </w:p>
    <w:p w:rsidR="00721D49" w:rsidRPr="00467A1F" w:rsidRDefault="00721D49" w:rsidP="00721D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67A1F">
        <w:rPr>
          <w:rFonts w:ascii="Times New Roman" w:hAnsi="Times New Roman"/>
          <w:color w:val="000000"/>
          <w:sz w:val="27"/>
          <w:szCs w:val="27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21D49" w:rsidRPr="00467A1F" w:rsidRDefault="00721D49" w:rsidP="00721D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67A1F">
        <w:rPr>
          <w:rFonts w:ascii="Times New Roman" w:hAnsi="Times New Roman"/>
          <w:color w:val="000000"/>
          <w:sz w:val="27"/>
          <w:szCs w:val="27"/>
        </w:rPr>
        <w:t>3) 1,5 процента в отношении прочих земельных участков.</w:t>
      </w:r>
    </w:p>
    <w:p w:rsidR="00721D49" w:rsidRPr="00467A1F" w:rsidRDefault="00721D49" w:rsidP="00721D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67A1F">
        <w:rPr>
          <w:rFonts w:ascii="Times New Roman" w:hAnsi="Times New Roman"/>
          <w:color w:val="000000"/>
          <w:sz w:val="27"/>
          <w:szCs w:val="27"/>
        </w:rPr>
        <w:t>3. Налог (авансовые платежи по налогу) подлежит уплате в следующем порядке и сроки:</w:t>
      </w:r>
    </w:p>
    <w:p w:rsidR="00721D49" w:rsidRPr="00467A1F" w:rsidRDefault="00721D49" w:rsidP="00721D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67A1F">
        <w:rPr>
          <w:rFonts w:ascii="Times New Roman" w:hAnsi="Times New Roman"/>
          <w:color w:val="000000"/>
          <w:sz w:val="27"/>
          <w:szCs w:val="27"/>
        </w:rPr>
        <w:t>1) установить для налогоплательщиков-организаций отчетные периоды, которыми признаются первый квартал, второй квартал и третий квартал календарного года.</w:t>
      </w:r>
    </w:p>
    <w:p w:rsidR="00721D49" w:rsidRPr="00467A1F" w:rsidRDefault="00721D49" w:rsidP="00721D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67A1F">
        <w:rPr>
          <w:rFonts w:ascii="Times New Roman" w:hAnsi="Times New Roman"/>
          <w:color w:val="000000"/>
          <w:sz w:val="27"/>
          <w:szCs w:val="27"/>
        </w:rPr>
        <w:t>2) налогоплательщиками – организациями земельный налог уплачивается по итогам налогового периода не позднее 1 февраля года, следующего за истекшим налоговым периодом.</w:t>
      </w:r>
    </w:p>
    <w:p w:rsidR="00721D49" w:rsidRPr="00467A1F" w:rsidRDefault="00721D49" w:rsidP="00721D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67A1F">
        <w:rPr>
          <w:rFonts w:ascii="Times New Roman" w:hAnsi="Times New Roman"/>
          <w:color w:val="000000"/>
          <w:sz w:val="27"/>
          <w:szCs w:val="27"/>
        </w:rPr>
        <w:t>3) налогоплательщиками – организациями авансовые платежи по земельному налогу уплачивается не позднее последнего числа месяца, следующего за истекшим отчетным периодом.</w:t>
      </w:r>
    </w:p>
    <w:p w:rsidR="00721D49" w:rsidRPr="00467A1F" w:rsidRDefault="00721D49" w:rsidP="00721D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67A1F">
        <w:rPr>
          <w:rFonts w:ascii="Times New Roman" w:hAnsi="Times New Roman"/>
          <w:color w:val="000000"/>
          <w:sz w:val="27"/>
          <w:szCs w:val="27"/>
        </w:rPr>
        <w:t>4. От уплаты налога освобождаются, кроме категорий налогоплательщиков, имеющих право на налоговую льготу, установленную статьей 395 Налогового кодекса Российской Федерации, следующую категорию налогоплательщиков:</w:t>
      </w:r>
    </w:p>
    <w:p w:rsidR="00721D49" w:rsidRPr="00913B2D" w:rsidRDefault="00721D49" w:rsidP="00721D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67A1F">
        <w:rPr>
          <w:rFonts w:ascii="Times New Roman" w:hAnsi="Times New Roman"/>
          <w:color w:val="000000"/>
          <w:sz w:val="27"/>
          <w:szCs w:val="27"/>
        </w:rPr>
        <w:lastRenderedPageBreak/>
        <w:t xml:space="preserve">1) Физических лиц, имеющих трех и более несовершеннолетних детей, в том числе усыновленных и принятых под опеку (попечительство). 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721D49" w:rsidRDefault="00721D49" w:rsidP="00721D49">
      <w:pPr>
        <w:pStyle w:val="a4"/>
        <w:ind w:firstLine="708"/>
        <w:jc w:val="both"/>
        <w:rPr>
          <w:sz w:val="28"/>
          <w:szCs w:val="28"/>
        </w:rPr>
      </w:pPr>
      <w:r w:rsidRPr="00467A1F">
        <w:rPr>
          <w:rFonts w:eastAsia="Times New Roman"/>
          <w:color w:val="000000"/>
          <w:sz w:val="27"/>
          <w:szCs w:val="27"/>
        </w:rPr>
        <w:t xml:space="preserve">5. Признать утратившим силу решение Совета сельского поселения </w:t>
      </w:r>
      <w:proofErr w:type="spellStart"/>
      <w:r>
        <w:rPr>
          <w:rFonts w:eastAsia="Times New Roman"/>
          <w:color w:val="000000"/>
          <w:sz w:val="27"/>
          <w:szCs w:val="27"/>
        </w:rPr>
        <w:t>Бала-Четырманский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r w:rsidRPr="00467A1F">
        <w:rPr>
          <w:rFonts w:eastAsia="Times New Roman"/>
          <w:color w:val="000000"/>
          <w:sz w:val="27"/>
          <w:szCs w:val="27"/>
        </w:rPr>
        <w:t xml:space="preserve"> сельсовет муниципального района Федоровский район Республики Башкортостан от </w:t>
      </w:r>
      <w:r>
        <w:rPr>
          <w:rFonts w:eastAsia="Times New Roman"/>
          <w:color w:val="000000"/>
          <w:sz w:val="27"/>
          <w:szCs w:val="27"/>
        </w:rPr>
        <w:t>2</w:t>
      </w:r>
      <w:r w:rsidRPr="00467A1F">
        <w:rPr>
          <w:rFonts w:eastAsia="Times New Roman"/>
          <w:color w:val="000000"/>
          <w:sz w:val="27"/>
          <w:szCs w:val="27"/>
        </w:rPr>
        <w:t>1.11.2019 г. № 3</w:t>
      </w:r>
      <w:r>
        <w:rPr>
          <w:rFonts w:eastAsia="Times New Roman"/>
          <w:color w:val="000000"/>
          <w:sz w:val="27"/>
          <w:szCs w:val="27"/>
        </w:rPr>
        <w:t>2</w:t>
      </w:r>
      <w:r w:rsidRPr="00467A1F">
        <w:rPr>
          <w:rFonts w:eastAsia="Times New Roman"/>
          <w:color w:val="000000"/>
          <w:sz w:val="27"/>
          <w:szCs w:val="27"/>
        </w:rPr>
        <w:t>/2</w:t>
      </w:r>
      <w:r>
        <w:rPr>
          <w:rFonts w:eastAsia="Times New Roman"/>
          <w:color w:val="000000"/>
          <w:sz w:val="27"/>
          <w:szCs w:val="27"/>
        </w:rPr>
        <w:t>20</w:t>
      </w:r>
      <w:r w:rsidRPr="00467A1F">
        <w:rPr>
          <w:rFonts w:eastAsia="Times New Roman"/>
          <w:color w:val="000000"/>
          <w:sz w:val="27"/>
          <w:szCs w:val="27"/>
        </w:rPr>
        <w:t xml:space="preserve"> «Об установлении земельного налога».</w:t>
      </w:r>
      <w:r w:rsidRPr="007D6808">
        <w:rPr>
          <w:szCs w:val="28"/>
        </w:rPr>
        <w:t xml:space="preserve"> </w:t>
      </w:r>
      <w:r>
        <w:rPr>
          <w:sz w:val="28"/>
          <w:szCs w:val="28"/>
        </w:rPr>
        <w:t xml:space="preserve">с изменениями от 11.12.2018 № 34/233 </w:t>
      </w:r>
      <w:r>
        <w:rPr>
          <w:color w:val="00000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color w:val="000000"/>
          <w:sz w:val="28"/>
          <w:szCs w:val="28"/>
        </w:rPr>
        <w:t>Бала-Четырманский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  №32/220 от 21.11.2018 года «Об установлении земельного налога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Бала-Четырманский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Федоровский район Республики Башкортостан")</w:t>
      </w:r>
    </w:p>
    <w:p w:rsidR="00721D49" w:rsidRPr="00467A1F" w:rsidRDefault="00721D49" w:rsidP="00721D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721D49" w:rsidRDefault="00721D49" w:rsidP="00721D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67A1F">
        <w:rPr>
          <w:rFonts w:ascii="Times New Roman" w:hAnsi="Times New Roman"/>
          <w:color w:val="000000"/>
          <w:sz w:val="27"/>
          <w:szCs w:val="27"/>
        </w:rPr>
        <w:t xml:space="preserve">6. 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Бала-Четырманский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-</w:t>
      </w:r>
    </w:p>
    <w:p w:rsidR="00721D49" w:rsidRPr="00467A1F" w:rsidRDefault="00721D49" w:rsidP="00721D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67A1F">
        <w:rPr>
          <w:rFonts w:ascii="Times New Roman" w:hAnsi="Times New Roman"/>
          <w:color w:val="000000"/>
          <w:sz w:val="27"/>
          <w:szCs w:val="27"/>
        </w:rPr>
        <w:t xml:space="preserve"> сельсовет муниципального района Федоровский район Республики Башкортостан и разместить на официальном сайте сельского поселения.</w:t>
      </w:r>
    </w:p>
    <w:p w:rsidR="00721D49" w:rsidRPr="00467A1F" w:rsidRDefault="00721D49" w:rsidP="00721D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467A1F">
        <w:rPr>
          <w:rFonts w:ascii="Times New Roman" w:hAnsi="Times New Roman"/>
          <w:color w:val="000000"/>
          <w:sz w:val="27"/>
          <w:szCs w:val="27"/>
        </w:rPr>
        <w:t>7. Настоящее решение вступает в силу с 1 января 2020 года, не ранее чем по истечении одного месяца со дня его официального опубликования.</w:t>
      </w:r>
    </w:p>
    <w:p w:rsidR="00721D49" w:rsidRDefault="00721D49" w:rsidP="00721D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721D49" w:rsidRDefault="00721D49" w:rsidP="00721D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721D49" w:rsidRPr="00467A1F" w:rsidRDefault="00721D49" w:rsidP="00721D4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Г</w:t>
      </w:r>
      <w:r w:rsidRPr="00467A1F">
        <w:rPr>
          <w:rFonts w:ascii="Times New Roman" w:hAnsi="Times New Roman"/>
          <w:color w:val="000000"/>
          <w:sz w:val="27"/>
          <w:szCs w:val="27"/>
        </w:rPr>
        <w:t xml:space="preserve">лавы сельского поселения 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            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Г.К.Нигматуллин</w:t>
      </w:r>
      <w:proofErr w:type="spellEnd"/>
    </w:p>
    <w:p w:rsidR="00721D49" w:rsidRDefault="00721D49" w:rsidP="00721D49"/>
    <w:p w:rsidR="00721D49" w:rsidRDefault="00721D49" w:rsidP="00721D49"/>
    <w:p w:rsidR="00925CF2" w:rsidRDefault="00721D49"/>
    <w:sectPr w:rsidR="00925CF2" w:rsidSect="0009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65C4"/>
    <w:rsid w:val="000465C4"/>
    <w:rsid w:val="000919F8"/>
    <w:rsid w:val="00096CB5"/>
    <w:rsid w:val="001D7365"/>
    <w:rsid w:val="003912E8"/>
    <w:rsid w:val="00707D26"/>
    <w:rsid w:val="00721D49"/>
    <w:rsid w:val="009511FF"/>
    <w:rsid w:val="009B5528"/>
    <w:rsid w:val="009C3CF4"/>
    <w:rsid w:val="009E05A5"/>
    <w:rsid w:val="00A64563"/>
    <w:rsid w:val="00E728D6"/>
    <w:rsid w:val="00EE5C33"/>
    <w:rsid w:val="00EE6288"/>
    <w:rsid w:val="00F51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12E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3912E8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Normal">
    <w:name w:val="ConsNormal"/>
    <w:uiPriority w:val="99"/>
    <w:rsid w:val="003912E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3912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blk">
    <w:name w:val="blk"/>
    <w:basedOn w:val="a0"/>
    <w:uiPriority w:val="99"/>
    <w:rsid w:val="00721D49"/>
  </w:style>
  <w:style w:type="paragraph" w:styleId="3">
    <w:name w:val="Body Text Indent 3"/>
    <w:basedOn w:val="a"/>
    <w:link w:val="30"/>
    <w:semiHidden/>
    <w:unhideWhenUsed/>
    <w:rsid w:val="00721D49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721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D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12E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3912E8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Normal">
    <w:name w:val="ConsNormal"/>
    <w:uiPriority w:val="99"/>
    <w:rsid w:val="003912E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3912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502/f6758978b92339b7e996fde13e5104caec7531d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502/f6758978b92339b7e996fde13e5104caec7531d2/" TargetMode="External"/><Relationship Id="rId5" Type="http://schemas.openxmlformats.org/officeDocument/2006/relationships/hyperlink" Target="http://www.consultant.ru/document/cons_doc_LAW_330502/3de6221d2f44e19974752cf8651984a48691ea36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2019-12-26T11:16:00Z</cp:lastPrinted>
  <dcterms:created xsi:type="dcterms:W3CDTF">2019-12-26T04:22:00Z</dcterms:created>
  <dcterms:modified xsi:type="dcterms:W3CDTF">2020-01-10T06:45:00Z</dcterms:modified>
</cp:coreProperties>
</file>