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6"/>
        <w:gridCol w:w="1900"/>
        <w:gridCol w:w="3903"/>
      </w:tblGrid>
      <w:tr w:rsidR="007A2EB1" w:rsidRPr="00F33ECA" w:rsidTr="00C9398B">
        <w:tc>
          <w:tcPr>
            <w:tcW w:w="4253" w:type="dxa"/>
            <w:shd w:val="clear" w:color="auto" w:fill="auto"/>
          </w:tcPr>
          <w:p w:rsidR="007A2EB1" w:rsidRPr="00F33ECA" w:rsidRDefault="007A2EB1" w:rsidP="00C9398B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БАШҠОРТОСТАН РЕСПУБЛИКАҺЫ </w:t>
            </w:r>
          </w:p>
          <w:p w:rsidR="007A2EB1" w:rsidRPr="00F33ECA" w:rsidRDefault="007A2EB1" w:rsidP="00C9398B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ФЕДОРОВКА РАЙОНЫ</w:t>
            </w:r>
          </w:p>
          <w:p w:rsidR="007A2EB1" w:rsidRPr="00F33ECA" w:rsidRDefault="007A2EB1" w:rsidP="00C9398B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МУНИЦИПАЛЬ РАЙОН</w:t>
            </w:r>
          </w:p>
          <w:p w:rsidR="007A2EB1" w:rsidRPr="00F33ECA" w:rsidRDefault="007A2EB1" w:rsidP="00C9398B">
            <w:pPr>
              <w:spacing w:after="0" w:line="240" w:lineRule="auto"/>
              <w:ind w:left="-108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ХАКИМИӘ</w:t>
            </w:r>
            <w:r w:rsidRPr="00F33EC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 xml:space="preserve">ТЕ БАЛА СЫТЫРМАН </w:t>
            </w:r>
            <w:r w:rsidRPr="00F33EC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АУЫЛ </w:t>
            </w:r>
          </w:p>
          <w:p w:rsidR="007A2EB1" w:rsidRPr="00F33ECA" w:rsidRDefault="007A2EB1" w:rsidP="00C9398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СОВЕТЫ АУЫЛ БИЛӘМӘҺ</w:t>
            </w:r>
            <w:r w:rsidRPr="00F33ECA">
              <w:rPr>
                <w:rFonts w:ascii="TimBashk" w:eastAsia="Times New Roman" w:hAnsi="TimBashk" w:cs="Cambria"/>
                <w:b/>
                <w:bCs/>
                <w:sz w:val="18"/>
                <w:szCs w:val="18"/>
                <w:lang w:eastAsia="ru-RU"/>
              </w:rPr>
              <w:t>Е</w:t>
            </w:r>
            <w:r w:rsidRPr="00F33EC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ХАКИМИӘ</w:t>
            </w:r>
            <w:r w:rsidRPr="00F33EC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ТЕ</w:t>
            </w:r>
            <w:r w:rsidRPr="00F33EC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232" w:type="dxa"/>
            <w:shd w:val="clear" w:color="auto" w:fill="auto"/>
          </w:tcPr>
          <w:p w:rsidR="007A2EB1" w:rsidRPr="00F33ECA" w:rsidRDefault="007A2EB1" w:rsidP="00C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C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0D552FF" wp14:editId="12DDBF5B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-25400</wp:posOffset>
                  </wp:positionV>
                  <wp:extent cx="762000" cy="929640"/>
                  <wp:effectExtent l="0" t="0" r="0" b="381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7A2EB1" w:rsidRPr="00F33ECA" w:rsidRDefault="007A2EB1" w:rsidP="00C9398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:rsidR="007A2EB1" w:rsidRPr="00F33ECA" w:rsidRDefault="007A2EB1" w:rsidP="00C9398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</w:t>
            </w:r>
          </w:p>
          <w:p w:rsidR="007A2EB1" w:rsidRPr="00F33ECA" w:rsidRDefault="00281CD8" w:rsidP="00C9398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БАЛА-ЧЕТЫРМАНСКИЙ СЕЛЬСОВЕТ</w:t>
            </w:r>
          </w:p>
          <w:p w:rsidR="007A2EB1" w:rsidRPr="00F33ECA" w:rsidRDefault="007A2EB1" w:rsidP="00C9398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7A2EB1" w:rsidRPr="00F33ECA" w:rsidRDefault="007A2EB1" w:rsidP="00C9398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Ф</w:t>
            </w:r>
            <w:r w:rsidRPr="00F33EC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Е</w:t>
            </w:r>
            <w:r w:rsidRPr="00F33EC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ДОРОВСКИЙ РАЙОН</w:t>
            </w:r>
            <w:r w:rsidRPr="00F33EC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A2EB1" w:rsidRPr="00F33ECA" w:rsidRDefault="007A2EB1" w:rsidP="00C939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C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РЕСПУБЛИКИ БАШКОРТОСТАН</w:t>
            </w:r>
          </w:p>
        </w:tc>
      </w:tr>
    </w:tbl>
    <w:p w:rsidR="007A2EB1" w:rsidRPr="00F33ECA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Default="007A2EB1" w:rsidP="007A2EB1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val="be-BY" w:eastAsia="ru-RU"/>
        </w:rPr>
      </w:pPr>
      <w:r w:rsidRPr="00F33ECA">
        <w:rPr>
          <w:rFonts w:ascii="TimBashk" w:eastAsia="Times New Roman" w:hAnsi="TimBashk" w:cs="Times Cyr Bash Normal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BACF" wp14:editId="63C577BE">
                <wp:simplePos x="0" y="0"/>
                <wp:positionH relativeFrom="column">
                  <wp:posOffset>-108585</wp:posOffset>
                </wp:positionH>
                <wp:positionV relativeFrom="paragraph">
                  <wp:posOffset>115570</wp:posOffset>
                </wp:positionV>
                <wp:extent cx="6313170" cy="0"/>
                <wp:effectExtent l="28575" t="36830" r="3048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D26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1pt" to="488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CHvI8r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  <w:r w:rsidRPr="00F33ECA">
        <w:rPr>
          <w:rFonts w:ascii="TimBashk" w:eastAsia="Times New Roman" w:hAnsi="TimBashk" w:cs="Times Cyr Bash Normal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Bashk" w:eastAsia="Times New Roman" w:hAnsi="TimBashk" w:cs="Times Cyr Bash Normal"/>
          <w:b/>
          <w:bCs/>
          <w:sz w:val="28"/>
          <w:szCs w:val="28"/>
          <w:lang w:val="be-BY" w:eastAsia="ru-RU"/>
        </w:rPr>
        <w:t xml:space="preserve"> </w:t>
      </w:r>
    </w:p>
    <w:p w:rsidR="007A2EB1" w:rsidRPr="007A2EB1" w:rsidRDefault="007A2EB1" w:rsidP="007A2EB1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val="be-BY" w:eastAsia="ru-RU"/>
        </w:rPr>
      </w:pPr>
    </w:p>
    <w:p w:rsidR="007A2EB1" w:rsidRPr="007A2EB1" w:rsidRDefault="007A2EB1" w:rsidP="007A2EB1">
      <w:pPr>
        <w:spacing w:after="0" w:line="240" w:lineRule="auto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  <w:r w:rsidRPr="007A2EB1">
        <w:rPr>
          <w:rFonts w:ascii="Cambria" w:eastAsia="Times New Roman" w:hAnsi="Cambria" w:cs="Cambria"/>
          <w:b/>
          <w:bCs/>
          <w:sz w:val="28"/>
          <w:szCs w:val="28"/>
          <w:lang w:val="ba-RU" w:eastAsia="ru-RU"/>
        </w:rPr>
        <w:t xml:space="preserve">                 </w:t>
      </w:r>
      <w:r w:rsidRPr="007A2EB1">
        <w:rPr>
          <w:rFonts w:ascii="Cambria" w:eastAsia="Times New Roman" w:hAnsi="Cambria" w:cs="Cambria"/>
          <w:bCs/>
          <w:sz w:val="28"/>
          <w:szCs w:val="28"/>
          <w:lang w:val="ba-RU" w:eastAsia="ru-RU"/>
        </w:rPr>
        <w:t>Ҡ</w:t>
      </w:r>
      <w:r w:rsidRPr="007A2EB1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АРАР </w:t>
      </w:r>
      <w:r w:rsidRPr="007A2EB1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7A2EB1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</w:t>
      </w:r>
      <w:r w:rsidRPr="007A2EB1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                                     ПОСТАНОВЛЕНИЕ</w:t>
      </w:r>
    </w:p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2021 й.                </w:t>
      </w:r>
      <w:r w:rsidRPr="007A2EB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F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7A2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2021 г</w:t>
        </w:r>
      </w:smartTag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</w:p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Четырманский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</w:p>
    <w:p w:rsidR="007A2EB1" w:rsidRPr="007A2EB1" w:rsidRDefault="007A2EB1" w:rsidP="007A2EB1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7A2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A2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Четырманскиий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Федоровский район Республики Башкортостан.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Четырманский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и опубликовать на официальном сайте https://</w:t>
      </w:r>
      <w:r w:rsidR="005F372C" w:rsidRPr="005F372C">
        <w:t xml:space="preserve"> </w:t>
      </w:r>
      <w:r w:rsidR="005F372C" w:rsidRPr="005F37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https://bala-chetirman.ru/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 на</w:t>
      </w:r>
      <w:proofErr w:type="gramEnd"/>
      <w:r w:rsidRPr="007A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7A2EB1" w:rsidRPr="007A2EB1" w:rsidRDefault="007A2EB1" w:rsidP="007A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B1" w:rsidRPr="007A2EB1" w:rsidRDefault="007A2EB1" w:rsidP="007A2EB1">
      <w:pPr>
        <w:tabs>
          <w:tab w:val="left" w:pos="68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</w:t>
      </w:r>
    </w:p>
    <w:p w:rsidR="007A2EB1" w:rsidRDefault="007A2EB1" w:rsidP="007A2EB1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Бала-</w:t>
      </w:r>
      <w:proofErr w:type="spellStart"/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Четырманский</w:t>
      </w:r>
      <w:proofErr w:type="spellEnd"/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Федоровский район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Республики Башкортостан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10.11.2021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94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F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</w:t>
      </w: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помещениях»</w:t>
      </w: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</w:t>
      </w:r>
      <w:proofErr w:type="gramEnd"/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r w:rsidR="00F9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Бала-</w:t>
      </w:r>
      <w:proofErr w:type="spellStart"/>
      <w:r w:rsidR="00F9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Четырманский</w:t>
      </w:r>
      <w:proofErr w:type="spellEnd"/>
      <w:r w:rsidR="00F9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 регулирования Административного регламента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</w:t>
      </w:r>
      <w:r w:rsidRPr="007A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r w:rsidR="00281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Бала-</w:t>
      </w:r>
      <w:proofErr w:type="spellStart"/>
      <w:r w:rsidR="00281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Четырманский</w:t>
      </w:r>
      <w:proofErr w:type="spellEnd"/>
      <w:r w:rsidR="00281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Федоровский район Республики Башкортостан.</w:t>
      </w: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Бала-</w:t>
      </w:r>
      <w:proofErr w:type="spellStart"/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Четырманский</w:t>
      </w:r>
      <w:proofErr w:type="spellEnd"/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Федоровский район Республики Башкортостан.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7A2EB1" w:rsidRPr="007A2EB1" w:rsidRDefault="007A2EB1" w:rsidP="007A2EB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proofErr w:type="gramEnd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приеме заявителя в </w:t>
      </w: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Бала-</w:t>
      </w:r>
      <w:proofErr w:type="spellStart"/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Четырманский</w:t>
      </w:r>
      <w:proofErr w:type="spellEnd"/>
      <w:r w:rsidR="002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Федоровский район Республики Башкортостан </w:t>
      </w: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</w:t>
      </w:r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центр);</w:t>
      </w:r>
    </w:p>
    <w:p w:rsidR="007A2EB1" w:rsidRPr="007A2EB1" w:rsidRDefault="007A2EB1" w:rsidP="007A2EB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телефону в Администрации или многофункциональном центре;</w:t>
      </w:r>
    </w:p>
    <w:p w:rsidR="007A2EB1" w:rsidRPr="007A2EB1" w:rsidRDefault="007A2EB1" w:rsidP="007A2EB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</w:t>
      </w:r>
      <w:proofErr w:type="gramEnd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посредством электронной почты, факсимильной связи;</w:t>
      </w:r>
    </w:p>
    <w:p w:rsidR="007A2EB1" w:rsidRPr="007A2EB1" w:rsidRDefault="007A2EB1" w:rsidP="007A2EB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proofErr w:type="gramEnd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в открытой и доступной форме информации:</w:t>
      </w:r>
    </w:p>
    <w:p w:rsidR="007A2EB1" w:rsidRPr="007A2EB1" w:rsidRDefault="007A2EB1" w:rsidP="007A2E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государственных и муниципальных услуг (функций) Республики Башкортостан (www.gosuslugi.bashkortostan.ru) (далее – РПГУ);</w:t>
      </w:r>
    </w:p>
    <w:p w:rsidR="007A2EB1" w:rsidRPr="007A2EB1" w:rsidRDefault="007A2EB1" w:rsidP="007A2E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 сайте Администрации </w:t>
      </w:r>
      <w:hyperlink r:id="rId6" w:history="1">
        <w:r w:rsidRPr="007A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</w:t>
        </w:r>
        <w:r w:rsidR="005F372C" w:rsidRPr="005F372C">
          <w:t xml:space="preserve"> </w:t>
        </w:r>
        <w:r w:rsidR="005F372C" w:rsidRPr="005F3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https://bala-chetirman.ru/</w:t>
        </w:r>
      </w:hyperlink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о предоставлении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многофункциональных центров, обращение в которые необходимо для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работе Администрации;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сроков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Администрации не может самостоятельно дать ответ, телефонный звонок</w:t>
      </w:r>
      <w:r w:rsidRPr="007A2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письменной форме; 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время для консультаций.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A2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РПГУ размещается следующая информация: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краткое)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(организации), предоставляющего муниципальную услугу;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 и организаций, участвующих в предоставлении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которым предоставляется муниципальная услуга;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которого заявление о предоставлении муниципальной услуги должно быть зарегистрировано;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ожидания в очереди при подаче заявления о предоставлении муниципальной услуги лично;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 качества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допустимости (возможности) и порядке досудебного (внесудебного) обжалования решений и действий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(бездействия) Администрации, предоставляющей муниципальную услугу.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авторизацию заявителя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На </w:t>
      </w:r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со сведениями, указанными в пункте 1.8 Административного регламента, размещаются: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подачи заявления о предоставлении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предварительной записи на подачу заявления о предоставлении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На информационных стендах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подлежит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информация: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структурных подразделений Администрации, предоставляющей муниципальную услугу, участвующей в предоставлении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сайта, а также электронной почты и (или) формы обратной связи Администрации;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заявления и приложений к заявлениям;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документов, необходимых для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оснований для приостановления или отказа в предоставлении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подачи заявления о предоставлении 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получения разъяснений по порядку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на личный прием к должностным лицам;</w:t>
      </w:r>
    </w:p>
    <w:p w:rsidR="007A2EB1" w:rsidRPr="007A2EB1" w:rsidRDefault="007A2EB1" w:rsidP="007A2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форма, место размещения и способы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получения</w:t>
      </w:r>
      <w:proofErr w:type="gramEnd"/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справочной информации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правочная информация об </w:t>
      </w: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подразделений, предоставляющих муниципальную услугу,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на: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стендах Администрации;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сайте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Интернет 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 w:rsidR="005F372C" w:rsidRPr="005F372C">
        <w:t xml:space="preserve"> </w:t>
      </w:r>
      <w:r w:rsidR="005F372C" w:rsidRPr="005F37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https://bala-chetirman.ru/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официальный сайт);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Справочной является информация: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нахождения и графике работы Администрации, предоставляющей муниципальную услугу, ее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специалистов Администрации, предоставляющей муниципальную услугу, организаций, участвующих в предоставлении муниципальной услуги;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и (или) формы обратной связи Администрации, предоставляющего муниципальную услугу.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Наименование 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Признание граждан малоимущими в целях постановки их на учет в качестве нуждающихся в жилых помещениях.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Администрацией  сельского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281CD8">
        <w:rPr>
          <w:rFonts w:ascii="Times New Roman" w:eastAsia="Calibri" w:hAnsi="Times New Roman" w:cs="Times New Roman"/>
          <w:sz w:val="28"/>
          <w:szCs w:val="28"/>
        </w:rPr>
        <w:t>Бала-</w:t>
      </w:r>
      <w:proofErr w:type="spellStart"/>
      <w:r w:rsidR="00281CD8">
        <w:rPr>
          <w:rFonts w:ascii="Times New Roman" w:eastAsia="Calibri" w:hAnsi="Times New Roman" w:cs="Times New Roman"/>
          <w:sz w:val="28"/>
          <w:szCs w:val="28"/>
        </w:rPr>
        <w:t>Четырманский</w:t>
      </w:r>
      <w:proofErr w:type="spellEnd"/>
      <w:r w:rsidR="00281CD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Федоровский район Республики Башкортостан.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A2EB1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Администрация  взаимодействует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с: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межрайонной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инспекцией Федеральной налоговой службы России по Республике Башкортостан;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отделениями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по Республике Башкортостан;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государственным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казенным учреждением Республиканский центр  социальной поддержки населения;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центрами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 Республики Башкортостан;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Федеральной службой судебных приставов.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результата предоставления 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являются: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гражданина малоимущим в целях постановки на учет в качестве нуждающегося в жилом помещение.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признании гражданина малоимущим в целях постановки на учет в качестве нуждающегося в жилом помещении.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предоставления </w:t>
      </w: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 30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 дней.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Датой поступления заявления является: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-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датой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поступления заявления при обращении гражданина в </w:t>
      </w:r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</w:t>
      </w: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считается – день передачи </w:t>
      </w:r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 центром</w:t>
      </w: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A2EB1" w:rsidRPr="007A2EB1" w:rsidRDefault="007A2EB1" w:rsidP="00BA2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</w:t>
      </w: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государственной  информационной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системе Реестр государственных и муниципальных услуг (функций) Республики Башкортостан» и на РПГУ.</w:t>
      </w:r>
    </w:p>
    <w:p w:rsidR="007A2EB1" w:rsidRPr="007A2EB1" w:rsidRDefault="007A2EB1" w:rsidP="007A2E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A2EB1" w:rsidRPr="007A2EB1" w:rsidRDefault="007A2EB1" w:rsidP="007A2E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направления электронного документа на официальную электронную почту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(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предоставление посредством электронной почты).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бумажного документа, который заявитель получает непосредственно при  личном обращении в Администрации;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бумажного документа, который заявитель получает непосредственно при личном обращении в многофункциональном центре;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бумажного документа, который направляется заявителю посредством почтового обращения;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электронного документа, который направляется заявителю в «Личный кабинет» на РПГУ.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 малоимущим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трудовой книжки (в случае, если гражданин является безработным)</w:t>
      </w:r>
      <w:r w:rsidRPr="007A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сведения о трудовой деятельности, предусмотренные статьей 66.1 Трудового кодекса Российской Федерации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</w:t>
      </w:r>
      <w:r w:rsidRPr="007A2EB1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Администрацию,  многофункциональный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Для предоставления муниципальной услуги заявитель вправе представить: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гражданах, зарегистрированных в жилом помещении по месту жительства заявителя;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лицевого счета;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выплатах, производимых службой занятости населения по месту жительства (в случае, если гражданин является безработным);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Указание на запрет требовать от заявителя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lastRenderedPageBreak/>
        <w:t>2.12.1</w:t>
      </w: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. представления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  <w:r w:rsidRPr="007A2EB1" w:rsidDel="001170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2EB1" w:rsidRPr="007A2EB1" w:rsidRDefault="007A2EB1" w:rsidP="007A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2.12.3</w:t>
      </w: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. представления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2EB1" w:rsidRPr="007A2EB1" w:rsidRDefault="007A2EB1" w:rsidP="007A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изменение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2EB1" w:rsidRPr="007A2EB1" w:rsidRDefault="007A2EB1" w:rsidP="007A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наличие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2EB1" w:rsidRPr="007A2EB1" w:rsidRDefault="007A2EB1" w:rsidP="007A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истечение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2EB1" w:rsidRPr="007A2EB1" w:rsidRDefault="007A2EB1" w:rsidP="007A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2.12.4.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7A2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  <w:r w:rsidRPr="007A2EB1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отказывать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отказывать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требовать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требовать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неустановление</w:t>
      </w:r>
      <w:proofErr w:type="spellEnd"/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Pr="007A2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неустановления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(в случае обращения представителя), а также</w:t>
      </w:r>
      <w:r w:rsidRPr="007A2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lastRenderedPageBreak/>
        <w:t>некорректное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Основаниями для отказа в предоставлении муниципальной услуги являются: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неполных и (или) недостоверных сведений;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Предоставление муниципальной услуги осуществляется на безвозмездной основе.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Pr="007A2EB1">
        <w:rPr>
          <w:rFonts w:ascii="Times New Roman" w:eastAsia="Calibri" w:hAnsi="Times New Roman" w:cs="Times New Roman"/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</w:t>
      </w:r>
      <w:r w:rsidRPr="007A2EB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E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A2EB1">
        <w:rPr>
          <w:rFonts w:ascii="Times New Roman" w:eastAsia="Calibri" w:hAnsi="Times New Roman" w:cs="Times New Roman"/>
          <w:b/>
          <w:sz w:val="28"/>
          <w:szCs w:val="28"/>
        </w:rPr>
        <w:t>муниципальная</w:t>
      </w:r>
      <w:proofErr w:type="gramEnd"/>
      <w:r w:rsidRPr="007A2EB1">
        <w:rPr>
          <w:rFonts w:ascii="Times New Roman" w:eastAsia="Calibri" w:hAnsi="Times New Roman" w:cs="Times New Roman"/>
          <w:b/>
          <w:sz w:val="28"/>
          <w:szCs w:val="28"/>
        </w:rPr>
        <w:t xml:space="preserve"> услуга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A2EB1">
        <w:rPr>
          <w:rFonts w:ascii="Times New Roman" w:eastAsia="Calibri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предоставляется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A2EB1" w:rsidRPr="007A2EB1" w:rsidRDefault="007A2EB1" w:rsidP="007A2EB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EB1" w:rsidRPr="007A2EB1" w:rsidRDefault="007A2EB1" w:rsidP="007A2EB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юридический адрес;</w:t>
      </w:r>
    </w:p>
    <w:p w:rsidR="007A2EB1" w:rsidRPr="007A2EB1" w:rsidRDefault="007A2EB1" w:rsidP="007A2EB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7A2EB1" w:rsidRPr="007A2EB1" w:rsidRDefault="007A2EB1" w:rsidP="007A2EB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приема;</w:t>
      </w:r>
    </w:p>
    <w:p w:rsidR="007A2EB1" w:rsidRPr="007A2EB1" w:rsidRDefault="007A2EB1" w:rsidP="007A2EB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для справок.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и средствами пожаротушения;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возникновении чрезвычайной ситуации;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первой медицинской помощи;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комнатами для посетителей.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стендами.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и наименования отдела;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имени и отчества (последнее - при наличии), должности ответственного лица за прием документов;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Заявителей.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беспрепятственного доступа к объекту (зданию, помещению), в котором предоставляется муниципальная услуга;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имеющих стойкие расстройства функции зрения и самостоятельного передвижения;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обучение, на объекты (здания, помещения),</w:t>
      </w:r>
      <w:r w:rsidRPr="007A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предоставляется муниципальная услуга;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помощи в преодолении барьеров, мешающих получению ими услуг наравне с другими лицами.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форме</w:t>
      </w: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заявления и необходимых документов;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представленных документов;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межведомственных запросов;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признании гражданина малоимущим в целях постановки на учет в качестве нуждающегося в жилом помещении либо об отказе в предоставлении услуги;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(выдача) гражданину 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заявлений и необходимых документов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 Основанием для начала административной процедуры является поступление заявления и приложенных к нему документов в адрес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в течение одного рабочего дня с момента </w:t>
      </w:r>
      <w:proofErr w:type="gramStart"/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поступления  передается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регистрацию в канцелярию Администрации.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вскрывает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и регистрирует заявление.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поступившее от многофункционального центра в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в форме электронного документа и (или) электронных образов документов, в течение </w:t>
      </w: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личном обращении в Администрацию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Администрации, ответственным за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заявлений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7A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уведомление об отказе в приеме и возврате документов.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7A2EB1" w:rsidRPr="007A2EB1" w:rsidRDefault="007A2EB1" w:rsidP="007A2EB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результата административной процедуры не предусмотрена. 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– один рабочий день.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7A2EB1" w:rsidRPr="007A2EB1" w:rsidRDefault="007A2EB1" w:rsidP="007A2E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 способом фиксации административной процедуры является поступление в </w:t>
      </w:r>
      <w:proofErr w:type="gramStart"/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  документов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при направлении запроса на бумажном носителе составляет 30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 дней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B1" w:rsidRPr="007A2EB1" w:rsidRDefault="007A2EB1" w:rsidP="007A2E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расчет размера дохода, приходящегося на каждого члена семьи (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одиного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гражданина) исходя из совокупного дохода семьи, деленного на число всех членов семьи.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расчета размера дохода, приходящегося на каждого члена семьи (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одиного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среднедушевого дохода семьи не учитываются виды доходов членов семьи не облагаемые налогом на доходы физических лиц в соответствии со статьей 217 Налогового кодекса Российской Федерации.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результата административной процедуры не предусмотрена. 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 рабочих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исполнитель: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проекта мотивированного отказа Администрации;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мотивированного отказа Администрации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проект мотивированного отказа Администрации рассматривает и подписывает Глава сельского поселения.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В случае отсутствия оснований для отказа в предоставлении муниципальной услуги, указанных в пункте 2.17 Административного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регламента, ответственный исполнитель: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сельского поселения.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</w:t>
      </w:r>
      <w:r w:rsidRPr="007A2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превышает 30 рабочих дней с момента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заявления и прилагаемых документов в Администрацию.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(выдача) </w:t>
      </w: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гражданину  решения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</w:p>
    <w:p w:rsidR="007A2EB1" w:rsidRPr="007A2EB1" w:rsidRDefault="007A2EB1" w:rsidP="007A2E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7A2EB1" w:rsidRPr="007A2EB1" w:rsidRDefault="007A2EB1" w:rsidP="007A2E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A2EB1" w:rsidRPr="007A2EB1" w:rsidRDefault="007A2EB1" w:rsidP="007A2E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нуждающегося в жилом помещении.</w:t>
      </w:r>
    </w:p>
    <w:p w:rsidR="007A2EB1" w:rsidRPr="007A2EB1" w:rsidRDefault="007A2EB1" w:rsidP="007A2E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 документов Администрации.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административных </w:t>
      </w: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 при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муниципальной услуги в электронной форме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и сроках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Администрацией запроса и иных документов, необходимых для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ходе выполнения запроса;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(внесудебное) обжалование решений и действий (бездействия) Администрации либо действия (бездействие) должностных лиц Администрации, предоставляющей муниципальную услугу.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Запись на прием в Администрацию или многофункциональный центр для подачи запроса.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записи на прием в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или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центр заявителю обеспечивается возможность: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записи в любые свободные для приема дату и время в пределах установленного в Администрации   или многофункционального центра графика приема заявителей.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копирования и сохранения запроса и иных документов, необходимых для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печати на бумажном носителе копии электронной формы запроса;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3.2.4.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обеспечивает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прием документов, необходимых для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7A2E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Электронное заявление становится доступным для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7A2E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электронных заявлений, поступивших с РПГУ, с периодом не реже двух раз в день;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заявления и приложенные образы документов (документы);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в соответствии с пунктом 3.2.4 настоящего Административного регламента.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 на бумажном носителе в многофункциональном центре.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 дальнейших действиях в «Личном кабинете» по инициативе, в любое </w:t>
      </w:r>
      <w:r w:rsidRPr="007A2E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Оценка качества предоставления услуги осуществляется в соответствии с </w:t>
      </w:r>
      <w:hyperlink r:id="rId8" w:history="1">
        <w:r w:rsidRPr="007A2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9" w:history="1">
        <w:r w:rsidRPr="007A2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№210-ФЗ и в порядке, установленном </w:t>
      </w:r>
      <w:hyperlink r:id="rId10" w:history="1">
        <w:r w:rsidRPr="007A2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A2EB1" w:rsidRPr="007A2EB1" w:rsidRDefault="007A2EB1" w:rsidP="007A2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с заявлением об исправлении допущенных опечаток по форме согласно приложению №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  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Административному регламенту.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об исправлении опечаток и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 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 порядке указываются: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Администрации, в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 подается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исправление опечаток;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документа (-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Заявление об исправлении опечаток и ошибок представляются следующими способами: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путем заполнения формы запроса через «Личный кабинет» РПГУ;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через многофункциональный центр. 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Основаниями для отказа в приеме заявления об исправлении опечаток и ошибок являются: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Отказ в приеме заявления об исправлении опечаток и ошибок по иным основаниям не допускается.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Основаниями для отказа в исправлении опечаток и ошибок являются:</w:t>
      </w:r>
    </w:p>
    <w:p w:rsidR="007A2EB1" w:rsidRPr="007A2EB1" w:rsidRDefault="006F7F34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 w:rsidR="007A2EB1" w:rsidRPr="007A2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</w:t>
        </w:r>
        <w:proofErr w:type="gramEnd"/>
        <w:r w:rsidR="007A2EB1" w:rsidRPr="007A2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A2EB1"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приложенных к нему.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Административным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 результатам рассмотрения заявления об исправлении опечаток и ошибок Администрация в срок, предусмотренный пунктом 3.9 Административного регламента: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3.12 Исправление опечаток и ошибок осуществляется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При исправлении опечаток и ошибок не допускается: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документов, являющихся результатом предоставления муниципальной услуги;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7A2EB1" w:rsidRPr="007A2EB1" w:rsidRDefault="007A2EB1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плата с заявителя не взимается.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ответственными должностными лицами положений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регламента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иных нормативных правовых актов,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принятием ими решений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(об отказе в предоставлении)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устранения нарушений прав граждан;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полноты и качества предоставления муниципальной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порядок и формы контроля за полнотой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качеством предоставления муниципальной услуги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обоснованность принятого решения об отказе в предоставлении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 на нарушения законодательства, в том числе на качество предоставления муниципальной услуги.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Администрации.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Администрации.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бездействие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принимаемые (осуществляемые) ими в ходе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со стороны граждан,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объединений и организаций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 по улучшению доступности и качества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мерах по устранению нарушений настоящего Административного регламента.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также их должностных лиц, муниципальных служащих, работников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2EB1">
        <w:rPr>
          <w:rFonts w:ascii="Times New Roman" w:eastAsia="Calibri" w:hAnsi="Times New Roman" w:cs="Times New Roman"/>
          <w:bCs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Администрации, ее должностных лиц при предоставлении муниципальной услуги (далее – жалоба).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EB1">
        <w:rPr>
          <w:rFonts w:ascii="Times New Roman" w:eastAsia="Calibri" w:hAnsi="Times New Roman" w:cs="Times New Roman"/>
          <w:b/>
          <w:bCs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2EB1">
        <w:rPr>
          <w:rFonts w:ascii="Times New Roman" w:eastAsia="Calibri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Pr="007A2EB1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специалиста отдела </w:t>
      </w:r>
      <w:r w:rsidRPr="007A2EB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7A2E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2EB1" w:rsidRPr="007A2EB1" w:rsidRDefault="007A2EB1" w:rsidP="007A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EB1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отдела </w:t>
      </w:r>
      <w:r w:rsidRPr="007A2EB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7A2EB1">
        <w:rPr>
          <w:rFonts w:ascii="Times New Roman" w:eastAsia="Calibri" w:hAnsi="Times New Roman" w:cs="Times New Roman"/>
          <w:sz w:val="28"/>
          <w:szCs w:val="28"/>
        </w:rPr>
        <w:t>, руководителя этого отдела;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7A2EB1" w:rsidRPr="007A2EB1" w:rsidRDefault="007A2EB1" w:rsidP="007A2EB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EB1">
        <w:rPr>
          <w:rFonts w:ascii="Times New Roman" w:eastAsia="Calibri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7A2EB1" w:rsidRPr="007A2EB1" w:rsidRDefault="007A2EB1" w:rsidP="007A2EB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EB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7A2EB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210-ФЗ;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proofErr w:type="gramEnd"/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A2EB1" w:rsidRPr="007A2EB1" w:rsidRDefault="006F7F34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proofErr w:type="gramStart"/>
        <w:r w:rsidR="007A2EB1" w:rsidRPr="007A2EB1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  <w:proofErr w:type="gramEnd"/>
      </w:hyperlink>
      <w:r w:rsidR="007A2EB1" w:rsidRPr="007A2EB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Многофункциональный центр осуществляет: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и действия, предусмотренные Федеральным законом               № 210-ФЗ.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Заявителей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привлечения средств массовой информации, а также путем размещения информации на официальном сайте </w:t>
      </w:r>
      <w:r w:rsidRPr="007A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</w:t>
      </w: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history="1">
        <w:r w:rsidRPr="007A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7A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7A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mfcrb</w:t>
        </w:r>
        <w:proofErr w:type="spellEnd"/>
        <w:r w:rsidRPr="007A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A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A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информационных стендах;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обращении Заявителя в РГАУ МФЦ лично, по телефону, посредством почтовых отправлений, либо по электронной почте.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мультиталон</w:t>
      </w:r>
      <w:proofErr w:type="spell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очереди.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</w:t>
      </w: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 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РГАУ МФЦ при обращении за предоставлением услуги. Не допускается получение талона электронной очереди для третьих лиц.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(в случае обращения представителя);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Заявителей заявление на предоставление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Заявителей документы, необходимые для получения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регистрирует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выдает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Специалист РГАУ МФЦ не вправе требовать от Заявителя: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15" w:history="1">
        <w:r w:rsidRPr="007A2EB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  органами    местного  самоуправления»   (далее  –  Постановление № 797).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6.6. В случае если документы, предусмотренные пунктом </w:t>
      </w: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  Административного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6.7. При наличии в заявлении о предоставлении </w:t>
      </w: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 услуги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16" w:history="1">
        <w:r w:rsidRPr="007A2EB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797.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проверяет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представителя (в случае обращения представителя);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статус исполнения запроса Заявителя в АИС ЕЦУ;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выдает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 Заявителю, при необходимости запрашивает у Заявителя подписи за каждый выданный документ;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запрашивает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 Заявителя на участие в смс-опросе для оценки качества предоставленных услуг РГАУ МФЦ.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7" w:history="1">
        <w:r w:rsidRPr="007A2EB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Жалобы на решения и действия (бездействие) РГАУ МФЦ подаются учредителю РГАУ МФЦ.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РГАУ МФЦ, </w:t>
      </w: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привлекаемой  организации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 учредителя РГАУ МФЦ определяются уполномоченные на рассмотрение жалоб должностные лица.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8" w:history="1">
        <w:r w:rsidRPr="007A2EB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mfc@mfcrb.ru</w:t>
        </w:r>
      </w:hyperlink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Способы подачи жалобы, требования к ее содержанию, порядок и сроки рассмотрения осуществляются в соответствии с разделом </w:t>
      </w:r>
      <w:proofErr w:type="gramStart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 Административного</w:t>
      </w:r>
      <w:proofErr w:type="gramEnd"/>
      <w:r w:rsidRPr="007A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372C" w:rsidRDefault="005F372C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372C" w:rsidRDefault="005F372C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372C" w:rsidRDefault="005F372C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372C" w:rsidRDefault="005F372C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№1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Административному регламенту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«Признание граждан малоимущими 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целях постановки на учет в качестве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нуждающихся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жилых помещениях»</w:t>
      </w:r>
    </w:p>
    <w:p w:rsidR="007A2EB1" w:rsidRPr="007A2EB1" w:rsidRDefault="007A2EB1" w:rsidP="007A2EB1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7A2EB1" w:rsidRPr="007A2EB1" w:rsidTr="00C9398B">
        <w:tc>
          <w:tcPr>
            <w:tcW w:w="2197" w:type="dxa"/>
            <w:gridSpan w:val="5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EB1" w:rsidRPr="007A2EB1" w:rsidTr="00C9398B">
        <w:tc>
          <w:tcPr>
            <w:tcW w:w="4646" w:type="dxa"/>
            <w:gridSpan w:val="6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EB1" w:rsidRPr="007A2EB1" w:rsidTr="00C9398B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EB1" w:rsidRPr="007A2EB1" w:rsidTr="00C9398B">
        <w:tc>
          <w:tcPr>
            <w:tcW w:w="748" w:type="dxa"/>
            <w:gridSpan w:val="2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EB1" w:rsidRPr="007A2EB1" w:rsidTr="00C9398B">
        <w:tc>
          <w:tcPr>
            <w:tcW w:w="4646" w:type="dxa"/>
            <w:gridSpan w:val="6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7A2EB1" w:rsidRPr="007A2EB1" w:rsidTr="00C9398B">
        <w:tc>
          <w:tcPr>
            <w:tcW w:w="824" w:type="dxa"/>
            <w:gridSpan w:val="3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gramEnd"/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EB1" w:rsidRPr="007A2EB1" w:rsidTr="00C9398B">
        <w:tc>
          <w:tcPr>
            <w:tcW w:w="1455" w:type="dxa"/>
            <w:gridSpan w:val="4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раб./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EB1" w:rsidRPr="007A2EB1" w:rsidTr="00C9398B">
        <w:tc>
          <w:tcPr>
            <w:tcW w:w="601" w:type="dxa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2EB1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7A2EB1">
        <w:rPr>
          <w:rFonts w:ascii="Times New Roman" w:eastAsia="Times New Roman" w:hAnsi="Times New Roman" w:cs="Times New Roman"/>
          <w:b/>
          <w:bCs/>
          <w:lang w:eastAsia="ru-RU"/>
        </w:rPr>
        <w:t xml:space="preserve"> признании гражданина малоимущим в целях постановки на учет в качестве нуждающегося в жилом помещении</w:t>
      </w: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7A2EB1" w:rsidRPr="007A2EB1" w:rsidTr="00C9398B">
        <w:tc>
          <w:tcPr>
            <w:tcW w:w="3607" w:type="dxa"/>
            <w:gridSpan w:val="3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7A2EB1" w:rsidRPr="007A2EB1" w:rsidTr="00C9398B">
        <w:tc>
          <w:tcPr>
            <w:tcW w:w="1276" w:type="dxa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proofErr w:type="gramEnd"/>
          </w:p>
        </w:tc>
        <w:tc>
          <w:tcPr>
            <w:tcW w:w="1587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6316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Малоимущим в целях постановки на учет в </w:t>
      </w:r>
      <w:proofErr w:type="gramStart"/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 нуждающегося</w:t>
      </w:r>
      <w:proofErr w:type="gramEnd"/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7A2EB1" w:rsidRPr="007A2EB1" w:rsidTr="00C9398B">
        <w:tc>
          <w:tcPr>
            <w:tcW w:w="2552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составом семьи: (Ф.И.О., родственные отношения)</w:t>
      </w:r>
    </w:p>
    <w:p w:rsidR="007A2EB1" w:rsidRPr="007A2EB1" w:rsidRDefault="007A2EB1" w:rsidP="007A2EB1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3"/>
        <w:gridCol w:w="803"/>
        <w:gridCol w:w="3323"/>
        <w:gridCol w:w="3636"/>
      </w:tblGrid>
      <w:tr w:rsidR="007A2EB1" w:rsidRPr="007A2EB1" w:rsidTr="00C9398B">
        <w:tc>
          <w:tcPr>
            <w:tcW w:w="1668" w:type="dxa"/>
            <w:shd w:val="clear" w:color="auto" w:fill="auto"/>
            <w:vAlign w:val="bottom"/>
          </w:tcPr>
          <w:p w:rsidR="007A2EB1" w:rsidRPr="007A2EB1" w:rsidRDefault="007A2EB1" w:rsidP="007A2EB1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EB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7A2EB1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</w:t>
      </w:r>
      <w:proofErr w:type="gramEnd"/>
      <w:r w:rsidRPr="007A2E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тип площади и ее размеры)</w:t>
      </w: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7A2EB1" w:rsidRPr="007A2EB1" w:rsidTr="00C9398B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гражданина-заявителя,</w:t>
            </w:r>
          </w:p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членов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7A2EB1" w:rsidRPr="007A2EB1" w:rsidTr="00C9398B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2EB1" w:rsidRPr="007A2EB1" w:rsidTr="00C9398B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2EB1" w:rsidRPr="007A2EB1" w:rsidTr="00C9398B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7A2EB1" w:rsidRPr="007A2EB1" w:rsidTr="00C9398B">
        <w:tc>
          <w:tcPr>
            <w:tcW w:w="3369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имеем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праве собственности:</w:t>
            </w:r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7A2EB1" w:rsidRPr="007A2EB1" w:rsidRDefault="007A2EB1" w:rsidP="007A2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7A2EB1" w:rsidRPr="007A2EB1" w:rsidRDefault="007A2EB1" w:rsidP="007A2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имущества, подлежащего налогообложению)</w:t>
      </w:r>
    </w:p>
    <w:p w:rsidR="007A2EB1" w:rsidRPr="007A2EB1" w:rsidRDefault="007A2EB1" w:rsidP="007A2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A2EB1" w:rsidRPr="007A2EB1" w:rsidRDefault="007A2EB1" w:rsidP="007A2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8731"/>
      </w:tblGrid>
      <w:tr w:rsidR="007A2EB1" w:rsidRPr="007A2EB1" w:rsidTr="00C9398B">
        <w:tc>
          <w:tcPr>
            <w:tcW w:w="675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почтовым отправлением с уведомлением о вручении</w:t>
            </w:r>
          </w:p>
        </w:tc>
      </w:tr>
      <w:tr w:rsidR="007A2EB1" w:rsidRPr="007A2EB1" w:rsidTr="00C9398B">
        <w:tc>
          <w:tcPr>
            <w:tcW w:w="675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 электронного документа направить по электронной почте, указанной в заявлении</w:t>
            </w:r>
          </w:p>
        </w:tc>
      </w:tr>
      <w:tr w:rsidR="007A2EB1" w:rsidRPr="007A2EB1" w:rsidTr="00C9398B">
        <w:tc>
          <w:tcPr>
            <w:tcW w:w="675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A2EB1" w:rsidRPr="007A2EB1" w:rsidTr="00C9398B">
        <w:tc>
          <w:tcPr>
            <w:tcW w:w="675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Администрации (Уполномоченном органе)</w:t>
            </w:r>
          </w:p>
        </w:tc>
      </w:tr>
      <w:tr w:rsidR="007A2EB1" w:rsidRPr="007A2EB1" w:rsidTr="00C9398B">
        <w:tc>
          <w:tcPr>
            <w:tcW w:w="675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7A2EB1" w:rsidRPr="007A2EB1" w:rsidRDefault="007A2EB1" w:rsidP="007A2EB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перечень документов:</w:t>
      </w: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850"/>
        <w:gridCol w:w="3014"/>
        <w:gridCol w:w="3143"/>
      </w:tblGrid>
      <w:tr w:rsidR="007A2EB1" w:rsidRPr="007A2EB1" w:rsidTr="00C9398B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EB1" w:rsidRPr="007A2EB1" w:rsidTr="00C9398B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EB1" w:rsidRPr="007A2EB1" w:rsidRDefault="007A2EB1" w:rsidP="007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2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7A2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гражданина - заявителя</w:t>
            </w:r>
          </w:p>
        </w:tc>
      </w:tr>
    </w:tbl>
    <w:p w:rsidR="007A2EB1" w:rsidRPr="007A2EB1" w:rsidRDefault="007A2EB1" w:rsidP="007A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№2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Административному регламенту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««Признание граждан малоимущими 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целях постановки на учет в качестве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нуждающихся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жилых помещениях»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EB1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7A2EB1">
        <w:rPr>
          <w:rFonts w:ascii="Times New Roman" w:eastAsia="Calibri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EB1" w:rsidRPr="007A2EB1" w:rsidRDefault="007A2EB1" w:rsidP="007A2EB1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7A2EB1" w:rsidRPr="007A2EB1" w:rsidRDefault="007A2EB1" w:rsidP="007A2EB1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>____</w:t>
      </w:r>
      <w:r w:rsidRPr="007A2EB1">
        <w:rPr>
          <w:rFonts w:ascii="Times New Roman" w:eastAsia="Calibri" w:hAnsi="Times New Roman" w:cs="Times New Roman"/>
          <w:sz w:val="20"/>
          <w:szCs w:val="28"/>
        </w:rPr>
        <w:t>__________________________________________</w:t>
      </w:r>
    </w:p>
    <w:p w:rsidR="007A2EB1" w:rsidRPr="007A2EB1" w:rsidRDefault="007A2EB1" w:rsidP="007A2EB1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7A2EB1">
        <w:rPr>
          <w:rFonts w:ascii="Times New Roman" w:eastAsia="Calibri" w:hAnsi="Times New Roman" w:cs="Times New Roman"/>
          <w:sz w:val="20"/>
          <w:szCs w:val="28"/>
        </w:rPr>
        <w:tab/>
      </w:r>
      <w:r w:rsidRPr="007A2EB1">
        <w:rPr>
          <w:rFonts w:ascii="Times New Roman" w:eastAsia="Calibri" w:hAnsi="Times New Roman" w:cs="Times New Roman"/>
          <w:sz w:val="20"/>
          <w:szCs w:val="28"/>
        </w:rPr>
        <w:tab/>
      </w:r>
      <w:r w:rsidRPr="007A2EB1">
        <w:rPr>
          <w:rFonts w:ascii="Times New Roman" w:eastAsia="Calibri" w:hAnsi="Times New Roman" w:cs="Times New Roman"/>
          <w:sz w:val="15"/>
          <w:szCs w:val="15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15"/>
          <w:szCs w:val="15"/>
        </w:rPr>
        <w:t>указывается</w:t>
      </w:r>
      <w:proofErr w:type="gramEnd"/>
      <w:r w:rsidRPr="007A2EB1">
        <w:rPr>
          <w:rFonts w:ascii="Times New Roman" w:eastAsia="Calibri" w:hAnsi="Times New Roman" w:cs="Times New Roman"/>
          <w:sz w:val="15"/>
          <w:szCs w:val="15"/>
        </w:rPr>
        <w:t xml:space="preserve"> полное наименование должности и ФИО)</w:t>
      </w:r>
    </w:p>
    <w:p w:rsidR="007A2EB1" w:rsidRPr="007A2EB1" w:rsidRDefault="007A2EB1" w:rsidP="007A2EB1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от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</w:t>
      </w:r>
      <w:r w:rsidRPr="007A2EB1">
        <w:rPr>
          <w:rFonts w:ascii="Times New Roman" w:eastAsia="Calibri" w:hAnsi="Times New Roman" w:cs="Times New Roman"/>
          <w:sz w:val="20"/>
          <w:szCs w:val="28"/>
        </w:rPr>
        <w:t>________________________________________________</w:t>
      </w:r>
    </w:p>
    <w:p w:rsidR="007A2EB1" w:rsidRPr="007A2EB1" w:rsidRDefault="007A2EB1" w:rsidP="007A2EB1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7A2EB1">
        <w:rPr>
          <w:rFonts w:ascii="Times New Roman" w:eastAsia="Calibri" w:hAnsi="Times New Roman" w:cs="Times New Roman"/>
          <w:sz w:val="15"/>
          <w:szCs w:val="15"/>
        </w:rPr>
        <w:t xml:space="preserve">                                                  (</w:t>
      </w:r>
      <w:proofErr w:type="gramStart"/>
      <w:r w:rsidRPr="007A2EB1">
        <w:rPr>
          <w:rFonts w:ascii="Times New Roman" w:eastAsia="Calibri" w:hAnsi="Times New Roman" w:cs="Times New Roman"/>
          <w:sz w:val="15"/>
          <w:szCs w:val="15"/>
        </w:rPr>
        <w:t>фамилия</w:t>
      </w:r>
      <w:proofErr w:type="gramEnd"/>
      <w:r w:rsidRPr="007A2EB1">
        <w:rPr>
          <w:rFonts w:ascii="Times New Roman" w:eastAsia="Calibri" w:hAnsi="Times New Roman" w:cs="Times New Roman"/>
          <w:sz w:val="15"/>
          <w:szCs w:val="15"/>
        </w:rPr>
        <w:t>, имя, отчество)</w:t>
      </w:r>
    </w:p>
    <w:p w:rsidR="007A2EB1" w:rsidRPr="007A2EB1" w:rsidRDefault="007A2EB1" w:rsidP="007A2EB1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7A2EB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</w:p>
    <w:p w:rsidR="007A2EB1" w:rsidRPr="007A2EB1" w:rsidRDefault="007A2EB1" w:rsidP="007A2EB1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проживающего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>(ей) по адресу: __________________________</w:t>
      </w:r>
    </w:p>
    <w:p w:rsidR="007A2EB1" w:rsidRPr="007A2EB1" w:rsidRDefault="007A2EB1" w:rsidP="007A2EB1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7A2EB1" w:rsidRPr="007A2EB1" w:rsidRDefault="007A2EB1" w:rsidP="007A2EB1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контактный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телефон</w:t>
      </w:r>
      <w:r w:rsidRPr="007A2EB1">
        <w:rPr>
          <w:rFonts w:ascii="Times New Roman" w:eastAsia="Calibri" w:hAnsi="Times New Roman" w:cs="Times New Roman"/>
          <w:sz w:val="20"/>
          <w:szCs w:val="28"/>
        </w:rPr>
        <w:t xml:space="preserve"> _______________________________________________</w:t>
      </w: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>ЗАЯВЛЕНИЕ</w:t>
      </w: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о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согласии на обработку персональных данных</w:t>
      </w: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лиц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>, не являющихся заявителями</w:t>
      </w:r>
    </w:p>
    <w:p w:rsidR="007A2EB1" w:rsidRPr="007A2EB1" w:rsidRDefault="007A2EB1" w:rsidP="007A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7A2EB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Я, _______________________________________________________________________________________________________</w:t>
      </w:r>
    </w:p>
    <w:p w:rsidR="007A2EB1" w:rsidRPr="007A2EB1" w:rsidRDefault="007A2EB1" w:rsidP="007A2E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  <w:lang w:eastAsia="ru-RU"/>
        </w:rPr>
      </w:pPr>
      <w:r w:rsidRPr="007A2EB1">
        <w:rPr>
          <w:rFonts w:ascii="Times New Roman" w:eastAsia="Calibri" w:hAnsi="Times New Roman" w:cs="Times New Roman"/>
          <w:noProof/>
          <w:sz w:val="15"/>
          <w:szCs w:val="15"/>
          <w:lang w:eastAsia="ru-RU"/>
        </w:rPr>
        <w:t>(Ф.И.О. полностью)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  <w:lang w:eastAsia="ru-RU"/>
        </w:rPr>
      </w:pP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7A2EB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7A2EB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кем  выдан_</w:t>
      </w:r>
      <w:r w:rsidRPr="007A2EB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</w:t>
      </w: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7A2EB1">
        <w:rPr>
          <w:rFonts w:ascii="Times New Roman" w:eastAsia="Calibri" w:hAnsi="Times New Roman" w:cs="Times New Roman"/>
          <w:sz w:val="20"/>
          <w:szCs w:val="28"/>
        </w:rPr>
        <w:tab/>
      </w:r>
      <w:r w:rsidRPr="007A2EB1">
        <w:rPr>
          <w:rFonts w:ascii="Times New Roman" w:eastAsia="Calibri" w:hAnsi="Times New Roman" w:cs="Times New Roman"/>
          <w:sz w:val="20"/>
          <w:szCs w:val="28"/>
        </w:rPr>
        <w:tab/>
      </w:r>
      <w:r w:rsidRPr="007A2EB1">
        <w:rPr>
          <w:rFonts w:ascii="Times New Roman" w:eastAsia="Calibri" w:hAnsi="Times New Roman" w:cs="Times New Roman"/>
          <w:sz w:val="20"/>
          <w:szCs w:val="28"/>
        </w:rPr>
        <w:tab/>
      </w:r>
      <w:r w:rsidRPr="007A2EB1">
        <w:rPr>
          <w:rFonts w:ascii="Times New Roman" w:eastAsia="Calibri" w:hAnsi="Times New Roman" w:cs="Times New Roman"/>
          <w:sz w:val="15"/>
          <w:szCs w:val="15"/>
        </w:rPr>
        <w:t xml:space="preserve">            </w:t>
      </w:r>
      <w:proofErr w:type="gramStart"/>
      <w:r w:rsidRPr="007A2EB1">
        <w:rPr>
          <w:rFonts w:ascii="Times New Roman" w:eastAsia="Calibri" w:hAnsi="Times New Roman" w:cs="Times New Roman"/>
          <w:sz w:val="15"/>
          <w:szCs w:val="15"/>
        </w:rPr>
        <w:t xml:space="preserve">   (</w:t>
      </w:r>
      <w:proofErr w:type="gramEnd"/>
      <w:r w:rsidRPr="007A2EB1">
        <w:rPr>
          <w:rFonts w:ascii="Times New Roman" w:eastAsia="Calibri" w:hAnsi="Times New Roman" w:cs="Times New Roman"/>
          <w:sz w:val="15"/>
          <w:szCs w:val="15"/>
        </w:rPr>
        <w:t>реквизиты доверенности, документа, подтверждающего полномочия законного представителя)</w:t>
      </w: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член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семьи заявителя *  ____________________________________________________________________________________________</w:t>
      </w: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7A2EB1" w:rsidRPr="007A2EB1" w:rsidRDefault="007A2EB1" w:rsidP="007A2E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7A2EB1">
        <w:rPr>
          <w:rFonts w:ascii="Times New Roman" w:eastAsia="Calibri" w:hAnsi="Times New Roman" w:cs="Times New Roman"/>
          <w:sz w:val="15"/>
          <w:szCs w:val="15"/>
        </w:rPr>
        <w:t>(Ф.И.О. заявителя на получение муниципальной услуги)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7A2EB1">
        <w:rPr>
          <w:rFonts w:ascii="Times New Roman" w:eastAsia="Calibri" w:hAnsi="Times New Roman" w:cs="Times New Roman"/>
          <w:sz w:val="15"/>
          <w:szCs w:val="15"/>
        </w:rPr>
        <w:t xml:space="preserve">                   </w:t>
      </w: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согласен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опекаемых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>, подопечных)___________________________________________________________________________________________</w:t>
      </w:r>
    </w:p>
    <w:p w:rsidR="007A2EB1" w:rsidRPr="007A2EB1" w:rsidRDefault="007A2EB1" w:rsidP="007A2EB1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7A2EB1">
        <w:rPr>
          <w:rFonts w:ascii="Times New Roman" w:eastAsia="Calibri" w:hAnsi="Times New Roman" w:cs="Times New Roman"/>
          <w:sz w:val="15"/>
          <w:szCs w:val="15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15"/>
          <w:szCs w:val="15"/>
        </w:rPr>
        <w:t>фамилия</w:t>
      </w:r>
      <w:proofErr w:type="gramEnd"/>
      <w:r w:rsidRPr="007A2EB1">
        <w:rPr>
          <w:rFonts w:ascii="Times New Roman" w:eastAsia="Calibri" w:hAnsi="Times New Roman" w:cs="Times New Roman"/>
          <w:sz w:val="15"/>
          <w:szCs w:val="15"/>
        </w:rPr>
        <w:t>, имя, отчество)</w:t>
      </w:r>
    </w:p>
    <w:p w:rsidR="007A2EB1" w:rsidRPr="007A2EB1" w:rsidRDefault="007A2EB1" w:rsidP="007A2EB1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</w:rPr>
      </w:pPr>
    </w:p>
    <w:p w:rsidR="007A2EB1" w:rsidRPr="007A2EB1" w:rsidRDefault="007A2EB1" w:rsidP="007A2E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Администрацией ___________________ (Уполномоченным органом), иными органами и </w:t>
      </w: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организациями  с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A2EB1" w:rsidRPr="007A2EB1" w:rsidRDefault="007A2EB1" w:rsidP="007A2EB1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фамилия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>, имя, отчество;</w:t>
      </w:r>
    </w:p>
    <w:p w:rsidR="007A2EB1" w:rsidRPr="007A2EB1" w:rsidRDefault="007A2EB1" w:rsidP="007A2EB1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дата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рождения;</w:t>
      </w:r>
    </w:p>
    <w:p w:rsidR="007A2EB1" w:rsidRPr="007A2EB1" w:rsidRDefault="007A2EB1" w:rsidP="007A2EB1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адрес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места жительства;</w:t>
      </w:r>
    </w:p>
    <w:p w:rsidR="007A2EB1" w:rsidRPr="007A2EB1" w:rsidRDefault="007A2EB1" w:rsidP="007A2EB1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серия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>, номер и дата выдачи паспорта, наименование выдавшего паспорт органа (иного документа, удостоверяющего личность)</w:t>
      </w:r>
    </w:p>
    <w:p w:rsidR="007A2EB1" w:rsidRPr="007A2EB1" w:rsidRDefault="007A2EB1" w:rsidP="007A2EB1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lastRenderedPageBreak/>
        <w:t>иные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сведения, имеющиеся в документах находящихся в личном (учетном) деле. 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7A2EB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7A2EB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Срок действия моего согласия считать с момента подписания данного </w:t>
      </w:r>
      <w:proofErr w:type="gramStart"/>
      <w:r w:rsidRPr="007A2EB1">
        <w:rPr>
          <w:rFonts w:ascii="Times New Roman" w:eastAsia="Calibri" w:hAnsi="Times New Roman" w:cs="Times New Roman"/>
          <w:sz w:val="18"/>
          <w:szCs w:val="18"/>
        </w:rPr>
        <w:t>заявления  на</w:t>
      </w:r>
      <w:proofErr w:type="gramEnd"/>
      <w:r w:rsidRPr="007A2EB1">
        <w:rPr>
          <w:rFonts w:ascii="Times New Roman" w:eastAsia="Calibri" w:hAnsi="Times New Roman" w:cs="Times New Roman"/>
          <w:sz w:val="18"/>
          <w:szCs w:val="18"/>
        </w:rPr>
        <w:t xml:space="preserve"> срок: бессрочно.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7A2EB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A2EB1">
        <w:rPr>
          <w:rFonts w:ascii="Times New Roman" w:eastAsia="Calibri" w:hAnsi="Times New Roman" w:cs="Times New Roman"/>
          <w:sz w:val="20"/>
          <w:szCs w:val="28"/>
        </w:rPr>
        <w:t>«_______»___________20___г._______________/____________________________/</w:t>
      </w:r>
    </w:p>
    <w:p w:rsidR="007A2EB1" w:rsidRPr="007A2EB1" w:rsidRDefault="007A2EB1" w:rsidP="007A2EB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7A2EB1">
        <w:rPr>
          <w:rFonts w:ascii="Times New Roman" w:eastAsia="Calibri" w:hAnsi="Times New Roman" w:cs="Times New Roman"/>
          <w:sz w:val="15"/>
          <w:szCs w:val="15"/>
        </w:rPr>
        <w:t xml:space="preserve">    </w:t>
      </w:r>
      <w:proofErr w:type="gramStart"/>
      <w:r w:rsidRPr="007A2EB1">
        <w:rPr>
          <w:rFonts w:ascii="Times New Roman" w:eastAsia="Calibri" w:hAnsi="Times New Roman" w:cs="Times New Roman"/>
          <w:sz w:val="15"/>
          <w:szCs w:val="15"/>
        </w:rPr>
        <w:t>подпись</w:t>
      </w:r>
      <w:proofErr w:type="gramEnd"/>
      <w:r w:rsidRPr="007A2EB1">
        <w:rPr>
          <w:rFonts w:ascii="Times New Roman" w:eastAsia="Calibri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A2EB1">
        <w:rPr>
          <w:rFonts w:ascii="Times New Roman" w:eastAsia="Calibri" w:hAnsi="Times New Roman" w:cs="Times New Roman"/>
          <w:sz w:val="18"/>
          <w:szCs w:val="18"/>
        </w:rPr>
        <w:t>Принял: «_____</w:t>
      </w:r>
      <w:r w:rsidRPr="007A2EB1">
        <w:rPr>
          <w:rFonts w:ascii="Times New Roman" w:eastAsia="Calibri" w:hAnsi="Times New Roman" w:cs="Times New Roman"/>
          <w:sz w:val="20"/>
          <w:szCs w:val="28"/>
        </w:rPr>
        <w:t>_</w:t>
      </w:r>
      <w:proofErr w:type="gramStart"/>
      <w:r w:rsidRPr="007A2EB1">
        <w:rPr>
          <w:rFonts w:ascii="Times New Roman" w:eastAsia="Calibri" w:hAnsi="Times New Roman" w:cs="Times New Roman"/>
          <w:sz w:val="20"/>
          <w:szCs w:val="28"/>
        </w:rPr>
        <w:t>_»_</w:t>
      </w:r>
      <w:proofErr w:type="gramEnd"/>
      <w:r w:rsidRPr="007A2EB1">
        <w:rPr>
          <w:rFonts w:ascii="Times New Roman" w:eastAsia="Calibri" w:hAnsi="Times New Roman" w:cs="Times New Roman"/>
          <w:sz w:val="20"/>
          <w:szCs w:val="28"/>
        </w:rPr>
        <w:t>__________20___г. ____________________  ______________   /    ____________________/</w:t>
      </w:r>
    </w:p>
    <w:p w:rsidR="007A2EB1" w:rsidRPr="007A2EB1" w:rsidRDefault="007A2EB1" w:rsidP="007A2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7A2EB1">
        <w:rPr>
          <w:rFonts w:ascii="Times New Roman" w:eastAsia="Calibri" w:hAnsi="Times New Roman" w:cs="Times New Roman"/>
          <w:sz w:val="20"/>
          <w:szCs w:val="28"/>
        </w:rPr>
        <w:tab/>
      </w:r>
      <w:r w:rsidRPr="007A2EB1">
        <w:rPr>
          <w:rFonts w:ascii="Times New Roman" w:eastAsia="Calibri" w:hAnsi="Times New Roman" w:cs="Times New Roman"/>
          <w:sz w:val="20"/>
          <w:szCs w:val="28"/>
        </w:rPr>
        <w:tab/>
      </w:r>
      <w:r w:rsidRPr="007A2EB1">
        <w:rPr>
          <w:rFonts w:ascii="Times New Roman" w:eastAsia="Calibri" w:hAnsi="Times New Roman" w:cs="Times New Roman"/>
          <w:sz w:val="20"/>
          <w:szCs w:val="28"/>
        </w:rPr>
        <w:tab/>
      </w:r>
      <w:r w:rsidRPr="007A2EB1">
        <w:rPr>
          <w:rFonts w:ascii="Times New Roman" w:eastAsia="Calibri" w:hAnsi="Times New Roman" w:cs="Times New Roman"/>
          <w:sz w:val="20"/>
          <w:szCs w:val="28"/>
        </w:rPr>
        <w:tab/>
        <w:t xml:space="preserve">                            </w:t>
      </w:r>
      <w:proofErr w:type="gramStart"/>
      <w:r w:rsidRPr="007A2EB1">
        <w:rPr>
          <w:rFonts w:ascii="Times New Roman" w:eastAsia="Calibri" w:hAnsi="Times New Roman" w:cs="Times New Roman"/>
          <w:sz w:val="15"/>
          <w:szCs w:val="15"/>
        </w:rPr>
        <w:t>должность</w:t>
      </w:r>
      <w:proofErr w:type="gramEnd"/>
      <w:r w:rsidRPr="007A2EB1">
        <w:rPr>
          <w:rFonts w:ascii="Times New Roman" w:eastAsia="Calibri" w:hAnsi="Times New Roman" w:cs="Times New Roman"/>
          <w:sz w:val="15"/>
          <w:szCs w:val="15"/>
        </w:rPr>
        <w:t xml:space="preserve"> специалиста                  подпись                                 расшифровка подписи</w:t>
      </w:r>
    </w:p>
    <w:p w:rsidR="007A2EB1" w:rsidRPr="007A2EB1" w:rsidRDefault="007A2EB1" w:rsidP="007A2EB1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* </w:t>
      </w:r>
      <w:proofErr w:type="gramStart"/>
      <w:r w:rsidRPr="007A2EB1">
        <w:rPr>
          <w:rFonts w:ascii="Times New Roman" w:eastAsia="Calibri" w:hAnsi="Times New Roman" w:cs="Times New Roman"/>
          <w:sz w:val="16"/>
          <w:szCs w:val="16"/>
        </w:rPr>
        <w:t>при  подаче</w:t>
      </w:r>
      <w:proofErr w:type="gramEnd"/>
      <w:r w:rsidRPr="007A2EB1">
        <w:rPr>
          <w:rFonts w:ascii="Times New Roman" w:eastAsia="Calibri" w:hAnsi="Times New Roman" w:cs="Times New Roman"/>
          <w:sz w:val="16"/>
          <w:szCs w:val="16"/>
        </w:rPr>
        <w:t xml:space="preserve"> заявления о согласии на обработку персональных данных непосредственно заявителем на своих несовершеннолетних </w:t>
      </w:r>
      <w:r w:rsidRPr="007A2EB1">
        <w:rPr>
          <w:rFonts w:ascii="Times New Roman" w:eastAsia="Calibri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№3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Административному регламенту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«Признание граждан малоимущими 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целях постановки на учет в качестве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нуждающихся</w:t>
      </w:r>
      <w:proofErr w:type="gramEnd"/>
      <w:r w:rsidRPr="007A2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жилых помещениях»</w:t>
      </w:r>
    </w:p>
    <w:p w:rsidR="007A2EB1" w:rsidRPr="007A2EB1" w:rsidRDefault="007A2EB1" w:rsidP="007A2E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физических лиц)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В</w:t>
      </w: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7A2EB1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20"/>
          <w:szCs w:val="20"/>
        </w:rPr>
        <w:t>наименование</w:t>
      </w:r>
      <w:proofErr w:type="gramEnd"/>
      <w:r w:rsidRPr="007A2EB1">
        <w:rPr>
          <w:rFonts w:ascii="Times New Roman" w:eastAsia="Calibri" w:hAnsi="Times New Roman" w:cs="Times New Roman"/>
          <w:sz w:val="20"/>
          <w:szCs w:val="20"/>
        </w:rPr>
        <w:t xml:space="preserve"> Администрации, Уполномоченного органа)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От</w:t>
      </w:r>
      <w:r w:rsidRPr="007A2EB1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2EB1">
        <w:rPr>
          <w:rFonts w:ascii="Times New Roman" w:eastAsia="Calibri" w:hAnsi="Times New Roman" w:cs="Times New Roman"/>
          <w:sz w:val="20"/>
          <w:szCs w:val="20"/>
        </w:rPr>
        <w:t>(ФИО физического лица)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20"/>
          <w:szCs w:val="20"/>
        </w:rPr>
        <w:t>указывается</w:t>
      </w:r>
      <w:proofErr w:type="gramEnd"/>
      <w:r w:rsidRPr="007A2EB1">
        <w:rPr>
          <w:rFonts w:ascii="Times New Roman" w:eastAsia="Calibri" w:hAnsi="Times New Roman" w:cs="Times New Roman"/>
          <w:sz w:val="20"/>
          <w:szCs w:val="20"/>
        </w:rPr>
        <w:t xml:space="preserve"> наименование документы, номер, кем и когда выдан</w:t>
      </w:r>
      <w:r w:rsidRPr="007A2E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B1">
        <w:rPr>
          <w:rFonts w:ascii="Times New Roman" w:eastAsia="Calibri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7A2EB1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________________ № 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указывается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дата принятия и номер документа, в котором допущена опечатка или ошибка)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части ______________________________________________________________________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указывается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допущенная опечатка или ошибка)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связи с ____________________________________________________________________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указываются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доводы, а также реквизиты документа(-</w:t>
      </w:r>
      <w:proofErr w:type="spellStart"/>
      <w:r w:rsidRPr="007A2EB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7A2EB1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7A2EB1" w:rsidRPr="007A2EB1" w:rsidRDefault="007A2EB1" w:rsidP="007A2EB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>, подтверждающий полномочия представителя (в случае обращения за получением государственной услуги представителя);</w:t>
      </w:r>
    </w:p>
    <w:p w:rsidR="007A2EB1" w:rsidRPr="007A2EB1" w:rsidRDefault="007A2EB1" w:rsidP="007A2EB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A2EB1" w:rsidRPr="007A2EB1" w:rsidRDefault="007A2EB1" w:rsidP="007A2EB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A2EB1" w:rsidRPr="007A2EB1" w:rsidRDefault="007A2EB1" w:rsidP="007A2EB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>указываются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реквизиты документа (-</w:t>
      </w:r>
      <w:proofErr w:type="spellStart"/>
      <w:r w:rsidRPr="007A2EB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7A2EB1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           (</w:t>
      </w:r>
      <w:proofErr w:type="gramStart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7A2E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EB1" w:rsidRPr="007A2EB1" w:rsidRDefault="007A2EB1" w:rsidP="007A2E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EB1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A2EB1" w:rsidRPr="007A2EB1" w:rsidRDefault="007A2EB1" w:rsidP="007A2EB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0779" w:rsidRDefault="008D0779"/>
    <w:sectPr w:rsidR="008D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0"/>
    <w:rsid w:val="00281CD8"/>
    <w:rsid w:val="004D5720"/>
    <w:rsid w:val="005F372C"/>
    <w:rsid w:val="006F7F34"/>
    <w:rsid w:val="007A2EB1"/>
    <w:rsid w:val="008D0779"/>
    <w:rsid w:val="00B22F47"/>
    <w:rsid w:val="00BA29BA"/>
    <w:rsid w:val="00C9398B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E094-54EF-4A12-B69D-75A253A1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B1"/>
  </w:style>
  <w:style w:type="paragraph" w:styleId="2">
    <w:name w:val="heading 2"/>
    <w:basedOn w:val="a"/>
    <w:link w:val="20"/>
    <w:uiPriority w:val="9"/>
    <w:qFormat/>
    <w:rsid w:val="007A2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2EB1"/>
  </w:style>
  <w:style w:type="paragraph" w:styleId="a3">
    <w:name w:val="footnote text"/>
    <w:basedOn w:val="a"/>
    <w:link w:val="a4"/>
    <w:uiPriority w:val="99"/>
    <w:semiHidden/>
    <w:rsid w:val="007A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A2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A2EB1"/>
    <w:rPr>
      <w:vertAlign w:val="superscript"/>
    </w:rPr>
  </w:style>
  <w:style w:type="paragraph" w:styleId="a6">
    <w:name w:val="header"/>
    <w:basedOn w:val="a"/>
    <w:link w:val="a7"/>
    <w:uiPriority w:val="99"/>
    <w:rsid w:val="007A2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A2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A2EB1"/>
  </w:style>
  <w:style w:type="character" w:styleId="a9">
    <w:name w:val="Hyperlink"/>
    <w:rsid w:val="007A2EB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A2EB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A2E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A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A2EB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7A2EB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A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A2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A2E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A2EB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A2EB1"/>
    <w:rPr>
      <w:color w:val="800080"/>
      <w:u w:val="single"/>
    </w:rPr>
  </w:style>
  <w:style w:type="paragraph" w:customStyle="1" w:styleId="af4">
    <w:name w:val="Знак Знак Знак Знак"/>
    <w:basedOn w:val="a"/>
    <w:rsid w:val="007A2E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7A2E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A2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7A2E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7A2EB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A2E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7A2E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A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7A2E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A2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A2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7A2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7A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7A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7A2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7A2EB1"/>
    <w:rPr>
      <w:vertAlign w:val="superscript"/>
    </w:rPr>
  </w:style>
  <w:style w:type="paragraph" w:styleId="afe">
    <w:name w:val="No Spacing"/>
    <w:uiPriority w:val="1"/>
    <w:qFormat/>
    <w:rsid w:val="007A2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A2E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A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7A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7A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A2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A2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2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2E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7A2EB1"/>
  </w:style>
  <w:style w:type="character" w:customStyle="1" w:styleId="frgu-content-accordeon">
    <w:name w:val="frgu-content-accordeon"/>
    <w:rsid w:val="007A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mailto:mfc@mfcr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edorovkasp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15562</Words>
  <Characters>88709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АРМ_1</dc:creator>
  <cp:keywords/>
  <dc:description/>
  <cp:lastModifiedBy>АРМ_1</cp:lastModifiedBy>
  <cp:revision>8</cp:revision>
  <cp:lastPrinted>2021-12-03T07:06:00Z</cp:lastPrinted>
  <dcterms:created xsi:type="dcterms:W3CDTF">2021-12-03T06:43:00Z</dcterms:created>
  <dcterms:modified xsi:type="dcterms:W3CDTF">2022-01-11T04:06:00Z</dcterms:modified>
</cp:coreProperties>
</file>