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C5" w:rsidRDefault="005926C5" w:rsidP="005926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5926C5" w:rsidTr="005926C5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r>
              <w:rPr>
                <w:sz w:val="20"/>
                <w:lang w:val="en-US" w:eastAsia="en-US"/>
              </w:rPr>
              <w:t>K</w:t>
            </w:r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A41F35">
              <w:rPr>
                <w:sz w:val="20"/>
                <w:lang w:eastAsia="en-US"/>
              </w:rPr>
              <w:t>БАЛА СЫТЫРМАН</w:t>
            </w:r>
            <w:r>
              <w:rPr>
                <w:sz w:val="20"/>
                <w:lang w:eastAsia="en-US"/>
              </w:rPr>
              <w:t xml:space="preserve"> АУЫЛ СОВЕТЫ АУЫЛ БИЛӘМӘҺЕ СОВЕТЫ</w:t>
            </w:r>
          </w:p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26C5" w:rsidRDefault="005926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6985</wp:posOffset>
                      </wp:positionV>
                      <wp:extent cx="1141730" cy="1272540"/>
                      <wp:effectExtent l="0" t="0" r="0" b="381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6C5" w:rsidRDefault="005926C5" w:rsidP="005926C5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69620" cy="944880"/>
                                        <wp:effectExtent l="0" t="0" r="0" b="762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9620" cy="944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60120" cy="97536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120" cy="975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-12.2pt;margin-top:.55pt;width:89.9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AMzgIAAMA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" filled="f" stroked="f">
                      <v:textbox>
                        <w:txbxContent>
                          <w:p w:rsidR="005926C5" w:rsidRDefault="005926C5" w:rsidP="005926C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69620" cy="944880"/>
                                  <wp:effectExtent l="0" t="0" r="0" b="762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60120" cy="9753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</w:t>
            </w:r>
            <w:r w:rsidR="00A41F35">
              <w:rPr>
                <w:sz w:val="20"/>
                <w:lang w:eastAsia="en-US"/>
              </w:rPr>
              <w:t>БАЛА-ЧЕТЫРМАНСКИЙ</w:t>
            </w:r>
            <w:r>
              <w:rPr>
                <w:sz w:val="20"/>
                <w:lang w:eastAsia="en-US"/>
              </w:rPr>
              <w:t xml:space="preserve"> СЕЛЬСОВЕТ МУНИЦИПАЛЬНОГО РАЙОНА</w:t>
            </w:r>
          </w:p>
          <w:p w:rsidR="005926C5" w:rsidRDefault="005926C5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5926C5" w:rsidRDefault="005926C5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5926C5" w:rsidRDefault="00592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5926C5" w:rsidRDefault="005926C5" w:rsidP="005926C5">
      <w:pPr>
        <w:rPr>
          <w:sz w:val="28"/>
          <w:szCs w:val="20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         решение</w:t>
      </w:r>
    </w:p>
    <w:tbl>
      <w:tblPr>
        <w:tblW w:w="5000" w:type="pct"/>
        <w:tblInd w:w="392" w:type="dxa"/>
        <w:tblLook w:val="01E0" w:firstRow="1" w:lastRow="1" w:firstColumn="1" w:lastColumn="1" w:noHBand="0" w:noVBand="0"/>
      </w:tblPr>
      <w:tblGrid>
        <w:gridCol w:w="3124"/>
        <w:gridCol w:w="3106"/>
        <w:gridCol w:w="3125"/>
      </w:tblGrid>
      <w:tr w:rsidR="005926C5" w:rsidTr="005926C5">
        <w:tc>
          <w:tcPr>
            <w:tcW w:w="1670" w:type="pct"/>
          </w:tcPr>
          <w:p w:rsidR="005926C5" w:rsidRDefault="005926C5">
            <w:pPr>
              <w:spacing w:line="276" w:lineRule="auto"/>
              <w:rPr>
                <w:lang w:eastAsia="en-US"/>
              </w:rPr>
            </w:pPr>
          </w:p>
          <w:p w:rsidR="005926C5" w:rsidRDefault="005926C5" w:rsidP="00592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«10» март  2023 й.</w:t>
            </w:r>
          </w:p>
        </w:tc>
        <w:tc>
          <w:tcPr>
            <w:tcW w:w="1660" w:type="pct"/>
            <w:hideMark/>
          </w:tcPr>
          <w:p w:rsidR="005926C5" w:rsidRDefault="005926C5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5926C5" w:rsidRDefault="004E73E0" w:rsidP="00A41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№ </w:t>
            </w:r>
            <w:r w:rsidR="00A41F35">
              <w:rPr>
                <w:lang w:eastAsia="en-US"/>
              </w:rPr>
              <w:t>46/317</w:t>
            </w:r>
            <w:r w:rsidR="005926C5">
              <w:rPr>
                <w:lang w:eastAsia="en-US"/>
              </w:rPr>
              <w:t xml:space="preserve">                             </w:t>
            </w:r>
          </w:p>
        </w:tc>
        <w:tc>
          <w:tcPr>
            <w:tcW w:w="1670" w:type="pct"/>
          </w:tcPr>
          <w:p w:rsidR="005926C5" w:rsidRDefault="005926C5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  <w:p w:rsidR="005926C5" w:rsidRDefault="005926C5" w:rsidP="00592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«10 » март 2023 г. </w:t>
            </w:r>
          </w:p>
        </w:tc>
      </w:tr>
    </w:tbl>
    <w:p w:rsidR="005926C5" w:rsidRDefault="005926C5" w:rsidP="005926C5">
      <w:pPr>
        <w:rPr>
          <w:b/>
        </w:rPr>
      </w:pPr>
    </w:p>
    <w:p w:rsidR="005926C5" w:rsidRDefault="005926C5" w:rsidP="005926C5">
      <w:pPr>
        <w:jc w:val="center"/>
        <w:rPr>
          <w:b/>
        </w:rPr>
      </w:pPr>
      <w:r>
        <w:rPr>
          <w:b/>
        </w:rPr>
        <w:t xml:space="preserve">О публичных слушаниях по проекту решения «О внесении изменений и дополнений в Устав сельского поселения </w:t>
      </w:r>
      <w:r w:rsidR="00A41F35">
        <w:rPr>
          <w:b/>
        </w:rPr>
        <w:t>Бала-Четырманский</w:t>
      </w:r>
      <w:r>
        <w:rPr>
          <w:b/>
        </w:rPr>
        <w:t xml:space="preserve"> сельсовет муниципального района</w:t>
      </w:r>
      <w:r>
        <w:rPr>
          <w:b/>
        </w:rPr>
        <w:tab/>
        <w:t>Федоровский район Республики Башкортостан»</w:t>
      </w:r>
    </w:p>
    <w:p w:rsidR="005926C5" w:rsidRDefault="005926C5" w:rsidP="005926C5">
      <w:pPr>
        <w:jc w:val="center"/>
        <w:rPr>
          <w:b/>
        </w:rPr>
      </w:pPr>
    </w:p>
    <w:p w:rsidR="005926C5" w:rsidRDefault="005926C5" w:rsidP="005926C5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муниципального района Фёдоровский район Республики Башкортостан </w:t>
      </w:r>
      <w:r w:rsidR="00A41F35">
        <w:rPr>
          <w:rFonts w:ascii="Times New Roman" w:hAnsi="Times New Roman"/>
          <w:sz w:val="24"/>
        </w:rPr>
        <w:t>четвертого</w:t>
      </w:r>
      <w:r>
        <w:rPr>
          <w:rFonts w:ascii="Times New Roman" w:hAnsi="Times New Roman"/>
          <w:sz w:val="24"/>
        </w:rPr>
        <w:t xml:space="preserve"> созыва   </w:t>
      </w:r>
    </w:p>
    <w:p w:rsidR="005926C5" w:rsidRDefault="005926C5" w:rsidP="005926C5">
      <w:pPr>
        <w:pStyle w:val="a3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 е ш и л</w:t>
      </w:r>
      <w:r>
        <w:rPr>
          <w:rFonts w:ascii="Times New Roman" w:hAnsi="Times New Roman"/>
          <w:sz w:val="24"/>
        </w:rPr>
        <w:t>:</w:t>
      </w:r>
    </w:p>
    <w:p w:rsidR="005926C5" w:rsidRDefault="005926C5" w:rsidP="005926C5">
      <w:pPr>
        <w:pStyle w:val="a3"/>
        <w:ind w:firstLine="720"/>
        <w:jc w:val="left"/>
        <w:rPr>
          <w:rFonts w:ascii="Times New Roman" w:hAnsi="Times New Roman"/>
          <w:sz w:val="24"/>
        </w:rPr>
      </w:pPr>
    </w:p>
    <w:p w:rsidR="005926C5" w:rsidRDefault="005926C5" w:rsidP="005926C5">
      <w:pPr>
        <w:ind w:firstLine="708"/>
        <w:jc w:val="both"/>
      </w:pPr>
      <w:r>
        <w:rPr>
          <w:lang w:eastAsia="ar-SA"/>
        </w:rPr>
        <w:t>1. Наз</w:t>
      </w:r>
      <w:r>
        <w:t xml:space="preserve">начить публичные слушания по проекту решения «О внесении изменений и дополнений в Устав сельского поселения </w:t>
      </w:r>
      <w:r w:rsidR="00A41F35">
        <w:t>Бала-Четырманский</w:t>
      </w:r>
      <w:r>
        <w:t xml:space="preserve"> сельсовет муниципального района</w:t>
      </w:r>
      <w:r>
        <w:tab/>
        <w:t>Федоровский район Республики Башкортостан» на 27 марта 2023 года по адресу</w:t>
      </w:r>
      <w:r>
        <w:rPr>
          <w:b/>
        </w:rPr>
        <w:t xml:space="preserve">: </w:t>
      </w:r>
      <w:r>
        <w:t xml:space="preserve">с. </w:t>
      </w:r>
      <w:r w:rsidR="00A41F35">
        <w:t>Бала-</w:t>
      </w:r>
      <w:proofErr w:type="spellStart"/>
      <w:r w:rsidR="00A41F35">
        <w:t>Четырман</w:t>
      </w:r>
      <w:proofErr w:type="spellEnd"/>
      <w:r>
        <w:t xml:space="preserve">, ул. </w:t>
      </w:r>
      <w:r w:rsidR="00A41F35">
        <w:t>Советская</w:t>
      </w:r>
      <w:r>
        <w:t>, 1</w:t>
      </w:r>
      <w:r w:rsidR="00A41F35">
        <w:t>1</w:t>
      </w:r>
      <w:r>
        <w:t>. Время начала: 15.00.</w:t>
      </w:r>
    </w:p>
    <w:p w:rsidR="005926C5" w:rsidRDefault="005926C5" w:rsidP="005926C5">
      <w:pPr>
        <w:suppressAutoHyphens/>
        <w:ind w:firstLine="708"/>
        <w:jc w:val="both"/>
      </w:pPr>
      <w:r>
        <w:t>2.</w:t>
      </w:r>
      <w:r>
        <w:rPr>
          <w:b/>
        </w:rPr>
        <w:t xml:space="preserve"> </w:t>
      </w:r>
      <w:r>
        <w:t xml:space="preserve">Утвердить состав комиссии по организации и проведению публичных слушаний по проекту решения «О внесении изменений и дополнений в Устав сельского поселения </w:t>
      </w:r>
      <w:r w:rsidR="00A41F35">
        <w:t>Бала-Четырманский</w:t>
      </w:r>
      <w:r>
        <w:t xml:space="preserve"> сельсовет муниципального района</w:t>
      </w:r>
      <w:r>
        <w:tab/>
        <w:t>Федоровский район Республики Башкортостан» в следующем составе:</w:t>
      </w:r>
    </w:p>
    <w:p w:rsidR="005926C5" w:rsidRDefault="005926C5" w:rsidP="005926C5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5926C5" w:rsidRDefault="00430BB3" w:rsidP="005926C5">
      <w:pPr>
        <w:jc w:val="both"/>
      </w:pPr>
      <w:r>
        <w:t xml:space="preserve">Салихова Татьяна Евгеньевна </w:t>
      </w:r>
      <w:r w:rsidR="005926C5">
        <w:t xml:space="preserve">- председатель постоянной комиссии, депутат от избирательного округа № </w:t>
      </w:r>
      <w:r>
        <w:t>4</w:t>
      </w:r>
      <w:r w:rsidR="005926C5">
        <w:t xml:space="preserve">, </w:t>
      </w:r>
    </w:p>
    <w:p w:rsidR="005926C5" w:rsidRPr="005926C5" w:rsidRDefault="00430BB3" w:rsidP="005926C5">
      <w:pPr>
        <w:pStyle w:val="a5"/>
        <w:ind w:left="0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>
        <w:rPr>
          <w:rStyle w:val="a6"/>
          <w:rFonts w:ascii="Times New Roman" w:hAnsi="Times New Roman"/>
          <w:i w:val="0"/>
          <w:color w:val="000000"/>
          <w:sz w:val="24"/>
          <w:szCs w:val="24"/>
        </w:rPr>
        <w:t>Тормошева</w:t>
      </w:r>
      <w:proofErr w:type="spellEnd"/>
      <w:r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Наталья Анатольевна</w:t>
      </w:r>
      <w:r w:rsidR="005926C5" w:rsidRPr="005926C5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- </w:t>
      </w:r>
      <w:r w:rsidR="005926C5" w:rsidRPr="005926C5">
        <w:rPr>
          <w:rFonts w:ascii="Times New Roman" w:hAnsi="Times New Roman"/>
          <w:sz w:val="24"/>
          <w:szCs w:val="24"/>
        </w:rPr>
        <w:t xml:space="preserve">депутат от избирательного округа № </w:t>
      </w:r>
      <w:r>
        <w:rPr>
          <w:rFonts w:ascii="Times New Roman" w:hAnsi="Times New Roman"/>
          <w:sz w:val="24"/>
          <w:szCs w:val="24"/>
        </w:rPr>
        <w:t>1</w:t>
      </w:r>
    </w:p>
    <w:p w:rsidR="005926C5" w:rsidRPr="005926C5" w:rsidRDefault="00430BB3" w:rsidP="005926C5">
      <w:pPr>
        <w:pStyle w:val="a5"/>
        <w:ind w:left="0"/>
        <w:rPr>
          <w:rFonts w:ascii="Times New Roman" w:hAnsi="Times New Roman"/>
        </w:rPr>
      </w:pPr>
      <w:proofErr w:type="spellStart"/>
      <w:r w:rsidRPr="00430BB3">
        <w:rPr>
          <w:rFonts w:ascii="Times New Roman" w:hAnsi="Times New Roman"/>
        </w:rPr>
        <w:t>Алибаева</w:t>
      </w:r>
      <w:proofErr w:type="spellEnd"/>
      <w:r w:rsidRPr="00430BB3">
        <w:rPr>
          <w:rFonts w:ascii="Times New Roman" w:hAnsi="Times New Roman"/>
        </w:rPr>
        <w:t xml:space="preserve"> Диана </w:t>
      </w:r>
      <w:proofErr w:type="spellStart"/>
      <w:r w:rsidRPr="00430BB3">
        <w:rPr>
          <w:rFonts w:ascii="Times New Roman" w:hAnsi="Times New Roman"/>
        </w:rPr>
        <w:t>Шакировна</w:t>
      </w:r>
      <w:proofErr w:type="spellEnd"/>
      <w:r w:rsidRPr="00430BB3">
        <w:rPr>
          <w:rFonts w:ascii="Times New Roman" w:hAnsi="Times New Roman"/>
        </w:rPr>
        <w:t xml:space="preserve"> </w:t>
      </w:r>
      <w:r w:rsidR="005926C5" w:rsidRPr="005926C5">
        <w:rPr>
          <w:rFonts w:ascii="Times New Roman" w:hAnsi="Times New Roman"/>
          <w:sz w:val="24"/>
          <w:szCs w:val="24"/>
        </w:rPr>
        <w:t xml:space="preserve">  - депутат от избирательного округа № </w:t>
      </w:r>
      <w:r>
        <w:rPr>
          <w:rFonts w:ascii="Times New Roman" w:hAnsi="Times New Roman"/>
          <w:sz w:val="24"/>
          <w:szCs w:val="24"/>
        </w:rPr>
        <w:t>5</w:t>
      </w:r>
      <w:r w:rsidR="005926C5" w:rsidRPr="005926C5">
        <w:rPr>
          <w:rFonts w:ascii="Times New Roman" w:hAnsi="Times New Roman"/>
          <w:sz w:val="24"/>
          <w:szCs w:val="24"/>
        </w:rPr>
        <w:t>;</w:t>
      </w:r>
    </w:p>
    <w:p w:rsidR="005926C5" w:rsidRDefault="00430BB3" w:rsidP="005926C5">
      <w:pPr>
        <w:pStyle w:val="a5"/>
        <w:ind w:left="0"/>
        <w:rPr>
          <w:rStyle w:val="a6"/>
          <w:i w:val="0"/>
          <w:color w:val="000000"/>
        </w:rPr>
      </w:pPr>
      <w:proofErr w:type="spellStart"/>
      <w:r>
        <w:rPr>
          <w:rStyle w:val="a6"/>
          <w:rFonts w:ascii="Times New Roman" w:hAnsi="Times New Roman"/>
          <w:i w:val="0"/>
          <w:color w:val="000000"/>
          <w:sz w:val="24"/>
          <w:szCs w:val="24"/>
        </w:rPr>
        <w:t>Вахитов</w:t>
      </w:r>
      <w:proofErr w:type="spellEnd"/>
      <w:r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Салават </w:t>
      </w:r>
      <w:proofErr w:type="spellStart"/>
      <w:r>
        <w:rPr>
          <w:rStyle w:val="a6"/>
          <w:rFonts w:ascii="Times New Roman" w:hAnsi="Times New Roman"/>
          <w:i w:val="0"/>
          <w:color w:val="000000"/>
          <w:sz w:val="24"/>
          <w:szCs w:val="24"/>
        </w:rPr>
        <w:t>Габидуллович</w:t>
      </w:r>
      <w:proofErr w:type="spellEnd"/>
      <w:r w:rsidR="005926C5">
        <w:rPr>
          <w:rStyle w:val="a6"/>
          <w:i w:val="0"/>
          <w:color w:val="000000"/>
          <w:sz w:val="24"/>
          <w:szCs w:val="24"/>
        </w:rPr>
        <w:t xml:space="preserve"> - </w:t>
      </w:r>
      <w:r w:rsidR="005926C5">
        <w:rPr>
          <w:rFonts w:ascii="Times New Roman" w:hAnsi="Times New Roman"/>
          <w:sz w:val="24"/>
          <w:szCs w:val="24"/>
        </w:rPr>
        <w:t>депутат от избирательного округа №</w:t>
      </w:r>
      <w:r>
        <w:rPr>
          <w:rFonts w:ascii="Times New Roman" w:hAnsi="Times New Roman"/>
          <w:sz w:val="24"/>
          <w:szCs w:val="24"/>
        </w:rPr>
        <w:t>7</w:t>
      </w:r>
    </w:p>
    <w:p w:rsidR="005926C5" w:rsidRDefault="005926C5" w:rsidP="005926C5">
      <w:pPr>
        <w:pStyle w:val="a3"/>
        <w:ind w:firstLine="708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3. Установить, что письменные предложения жителей сельского поселения </w:t>
      </w:r>
      <w:r w:rsidR="00A41F35">
        <w:rPr>
          <w:rFonts w:ascii="Times New Roman" w:hAnsi="Times New Roman"/>
          <w:sz w:val="24"/>
        </w:rPr>
        <w:t>Бала-Четырманский</w:t>
      </w:r>
      <w:r>
        <w:rPr>
          <w:rFonts w:ascii="Times New Roman" w:hAnsi="Times New Roman"/>
          <w:sz w:val="24"/>
        </w:rPr>
        <w:t xml:space="preserve"> сельсовет муниципального района Фёдоровский район по проекту решения «О внесении изменений и дополнений в Устав сельского поселения </w:t>
      </w:r>
      <w:r w:rsidR="00A41F35">
        <w:rPr>
          <w:rFonts w:ascii="Times New Roman" w:hAnsi="Times New Roman"/>
          <w:sz w:val="24"/>
        </w:rPr>
        <w:t>Бала-Четырманский</w:t>
      </w:r>
      <w:r>
        <w:rPr>
          <w:rFonts w:ascii="Times New Roman" w:hAnsi="Times New Roman"/>
          <w:sz w:val="24"/>
        </w:rPr>
        <w:t xml:space="preserve"> сельсовет муниципального района</w:t>
      </w:r>
      <w:r>
        <w:rPr>
          <w:rFonts w:ascii="Times New Roman" w:hAnsi="Times New Roman"/>
          <w:sz w:val="24"/>
        </w:rPr>
        <w:tab/>
        <w:t>Федоровский район Республики Башкортостан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направляются в Совет (по адресу: 453</w:t>
      </w:r>
      <w:r w:rsidR="00430BB3">
        <w:rPr>
          <w:rFonts w:ascii="Times New Roman" w:hAnsi="Times New Roman"/>
          <w:sz w:val="24"/>
        </w:rPr>
        <w:t>295</w:t>
      </w:r>
      <w:r>
        <w:rPr>
          <w:rFonts w:ascii="Times New Roman" w:hAnsi="Times New Roman"/>
          <w:sz w:val="24"/>
        </w:rPr>
        <w:t xml:space="preserve"> Республика Башкортостан, Фёдоровский район, с. </w:t>
      </w:r>
      <w:r w:rsidR="00430BB3">
        <w:rPr>
          <w:rFonts w:ascii="Times New Roman" w:hAnsi="Times New Roman"/>
          <w:sz w:val="24"/>
        </w:rPr>
        <w:t>Бала-</w:t>
      </w:r>
      <w:proofErr w:type="spellStart"/>
      <w:r w:rsidR="00430BB3">
        <w:rPr>
          <w:rFonts w:ascii="Times New Roman" w:hAnsi="Times New Roman"/>
          <w:sz w:val="24"/>
        </w:rPr>
        <w:t>Четырман</w:t>
      </w:r>
      <w:proofErr w:type="spellEnd"/>
      <w:r>
        <w:rPr>
          <w:rFonts w:ascii="Times New Roman" w:hAnsi="Times New Roman"/>
          <w:sz w:val="24"/>
        </w:rPr>
        <w:t xml:space="preserve">, ул. </w:t>
      </w:r>
      <w:r w:rsidR="00430BB3">
        <w:rPr>
          <w:rFonts w:ascii="Times New Roman" w:hAnsi="Times New Roman"/>
          <w:sz w:val="24"/>
        </w:rPr>
        <w:t>Советская</w:t>
      </w:r>
      <w:r>
        <w:rPr>
          <w:rFonts w:ascii="Times New Roman" w:hAnsi="Times New Roman"/>
          <w:sz w:val="24"/>
        </w:rPr>
        <w:t>, 1</w:t>
      </w:r>
      <w:r w:rsidR="00430BB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 в период со дня обнародования настоящего решения до 27 марта 2023 года.</w:t>
      </w:r>
    </w:p>
    <w:p w:rsidR="005926C5" w:rsidRDefault="005926C5" w:rsidP="005926C5">
      <w:pPr>
        <w:ind w:firstLine="708"/>
        <w:jc w:val="both"/>
      </w:pPr>
      <w:r>
        <w:t xml:space="preserve">4. Обнародовать настоящее решение путем размещения в сети «Интернет» на официальном сайте муниципального района Федоровский район Республики Башкортостан, и информационном стенде в здании администрации сельского поселения </w:t>
      </w:r>
      <w:r w:rsidR="00A41F35">
        <w:t>Бала-Четырманский</w:t>
      </w:r>
      <w:r>
        <w:t xml:space="preserve"> сельсовет муниципального района Федоровский район Республики Башкортостан.</w:t>
      </w:r>
    </w:p>
    <w:p w:rsidR="005926C5" w:rsidRDefault="005926C5" w:rsidP="005926C5">
      <w:pPr>
        <w:jc w:val="both"/>
      </w:pPr>
    </w:p>
    <w:p w:rsidR="005926C5" w:rsidRDefault="005926C5" w:rsidP="005926C5">
      <w:pPr>
        <w:jc w:val="both"/>
      </w:pPr>
    </w:p>
    <w:p w:rsidR="005926C5" w:rsidRDefault="005926C5" w:rsidP="005926C5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9C5788" w:rsidRPr="005926C5" w:rsidRDefault="005926C5" w:rsidP="005926C5">
      <w:pPr>
        <w:jc w:val="both"/>
        <w:rPr>
          <w:szCs w:val="28"/>
        </w:rPr>
      </w:pPr>
      <w:r>
        <w:rPr>
          <w:szCs w:val="28"/>
        </w:rPr>
        <w:t xml:space="preserve"> </w:t>
      </w:r>
      <w:r w:rsidR="00A41F35">
        <w:rPr>
          <w:szCs w:val="28"/>
        </w:rPr>
        <w:t>Бала-Четырманский</w:t>
      </w:r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  <w:t xml:space="preserve">                         </w:t>
      </w:r>
      <w:proofErr w:type="spellStart"/>
      <w:r w:rsidR="00430BB3">
        <w:rPr>
          <w:szCs w:val="28"/>
        </w:rPr>
        <w:t>Г.К.Нигматуллин</w:t>
      </w:r>
      <w:proofErr w:type="spellEnd"/>
    </w:p>
    <w:sectPr w:rsidR="009C5788" w:rsidRPr="005926C5" w:rsidSect="005926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4"/>
    <w:rsid w:val="00430BB3"/>
    <w:rsid w:val="004E73E0"/>
    <w:rsid w:val="005926C5"/>
    <w:rsid w:val="009B3C94"/>
    <w:rsid w:val="009C5788"/>
    <w:rsid w:val="00A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E2F3"/>
  <w15:chartTrackingRefBased/>
  <w15:docId w15:val="{8FB4B538-85D9-4063-A40E-09038B4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6C5"/>
    <w:pPr>
      <w:suppressAutoHyphens/>
      <w:jc w:val="center"/>
    </w:pPr>
    <w:rPr>
      <w:rFonts w:ascii="Bookman Old Style" w:hAnsi="Bookman Old Style"/>
      <w:sz w:val="1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26C5"/>
    <w:rPr>
      <w:rFonts w:ascii="Bookman Old Style" w:eastAsia="Times New Roman" w:hAnsi="Bookman Old Style" w:cs="Times New Roman"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592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592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2269</Characters>
  <Application>Microsoft Office Word</Application>
  <DocSecurity>0</DocSecurity>
  <Lines>18</Lines>
  <Paragraphs>5</Paragraphs>
  <ScaleCrop>false</ScaleCrop>
  <Company>diakov.net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2023-03-23T05:20:00Z</dcterms:created>
  <dcterms:modified xsi:type="dcterms:W3CDTF">2023-04-18T06:31:00Z</dcterms:modified>
</cp:coreProperties>
</file>